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71" w:rsidRPr="00CA0A71" w:rsidRDefault="00CA0A71" w:rsidP="00CA0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Әл-Фараби атындағы Қазақ ұлттық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университеті</w:t>
      </w:r>
      <w:proofErr w:type="spellEnd"/>
    </w:p>
    <w:p w:rsidR="00CA0A71" w:rsidRPr="00CA0A71" w:rsidRDefault="00CA0A71" w:rsidP="00CA0A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Пәннің коды KMT 3307. </w:t>
      </w:r>
    </w:p>
    <w:p w:rsidR="00CA0A71" w:rsidRDefault="00CA0A71" w:rsidP="00CA0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Қазақ мәдениетінің т</w:t>
      </w:r>
      <w:r w:rsidR="0002652F">
        <w:rPr>
          <w:rFonts w:ascii="Times New Roman" w:hAnsi="Times New Roman" w:cs="Times New Roman"/>
          <w:b/>
          <w:sz w:val="24"/>
          <w:szCs w:val="24"/>
          <w:lang w:val="kk-KZ"/>
        </w:rPr>
        <w:t>еорияс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6ABF" w:rsidRDefault="00CB6ABF" w:rsidP="00CA0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6ABF" w:rsidRPr="00CB6ABF" w:rsidRDefault="00CB6ABF" w:rsidP="00CA0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СӨЖ</w:t>
      </w:r>
    </w:p>
    <w:p w:rsidR="00CA0A71" w:rsidRPr="007700A6" w:rsidRDefault="00CA0A71" w:rsidP="00CA0A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00A6">
        <w:rPr>
          <w:rFonts w:ascii="Times New Roman" w:hAnsi="Times New Roman" w:cs="Times New Roman"/>
          <w:sz w:val="24"/>
          <w:szCs w:val="24"/>
          <w:lang w:val="kk-KZ"/>
        </w:rPr>
        <w:t xml:space="preserve">3 курс, қ/б, семестрі (күзгі), 3 кредит,  міндетті </w:t>
      </w:r>
    </w:p>
    <w:p w:rsidR="00CA0A71" w:rsidRPr="00CA0A71" w:rsidRDefault="00CA0A71" w:rsidP="00CA0A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Мамандық «5В020400 – Мәдениеттану» </w:t>
      </w:r>
    </w:p>
    <w:p w:rsidR="00CA0A71" w:rsidRPr="00CA0A71" w:rsidRDefault="00CA0A71" w:rsidP="00CA0A71">
      <w:pPr>
        <w:pStyle w:val="afd"/>
        <w:jc w:val="left"/>
        <w:rPr>
          <w:rFonts w:ascii="Times New Roman" w:hAnsi="Times New Roman"/>
          <w:lang w:val="en-US"/>
        </w:rPr>
      </w:pPr>
    </w:p>
    <w:p w:rsidR="00CA0A71" w:rsidRPr="00CA0A71" w:rsidRDefault="00CA0A71" w:rsidP="00CA0A71">
      <w:pPr>
        <w:pStyle w:val="afd"/>
        <w:jc w:val="left"/>
        <w:rPr>
          <w:rFonts w:ascii="Times New Roman" w:hAnsi="Times New Roman"/>
          <w:lang w:val="kk-KZ"/>
        </w:rPr>
      </w:pPr>
    </w:p>
    <w:p w:rsidR="00CA0A71" w:rsidRPr="00CA0A71" w:rsidRDefault="00CA0A71" w:rsidP="00CA0A71">
      <w:pPr>
        <w:pStyle w:val="afd"/>
        <w:numPr>
          <w:ilvl w:val="1"/>
          <w:numId w:val="25"/>
        </w:numPr>
        <w:rPr>
          <w:rFonts w:ascii="Times New Roman" w:hAnsi="Times New Roman"/>
          <w:lang w:val="kk-KZ"/>
        </w:rPr>
      </w:pPr>
      <w:r w:rsidRPr="00CA0A71">
        <w:rPr>
          <w:rFonts w:ascii="Times New Roman" w:hAnsi="Times New Roman"/>
          <w:lang w:val="kk-KZ"/>
        </w:rPr>
        <w:t xml:space="preserve"> СӨОЖ  сабақтарының тақырыптық жоспарлары:</w:t>
      </w:r>
    </w:p>
    <w:p w:rsidR="00CA0A71" w:rsidRPr="00CA0A71" w:rsidRDefault="00CA0A71" w:rsidP="00CA0A71">
      <w:pPr>
        <w:pStyle w:val="3"/>
        <w:spacing w:before="0"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"/>
        <w:gridCol w:w="1308"/>
        <w:gridCol w:w="3730"/>
        <w:gridCol w:w="1497"/>
        <w:gridCol w:w="2406"/>
      </w:tblGrid>
      <w:tr w:rsidR="00CA0A71" w:rsidRPr="00CA0A71" w:rsidTr="002F2DF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те-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Жұмыс түрі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Тақырыптар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Бақылау  түрі</w:t>
            </w:r>
          </w:p>
        </w:tc>
      </w:tr>
      <w:tr w:rsidR="00CA0A71" w:rsidRPr="00CA0A71" w:rsidTr="002F2DFC">
        <w:trPr>
          <w:cantSplit/>
          <w:trHeight w:val="14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СОӨЖ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Қазақ мәдениетін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объектісі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бастаулары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  <w:p w:rsidR="00CA0A71" w:rsidRPr="00CA0A71" w:rsidRDefault="00CA0A71" w:rsidP="00CA0A71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жазбаша</w:t>
            </w:r>
            <w:proofErr w:type="spellEnd"/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жұмыс;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2)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кесте-схема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сызу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3) глоссарий.</w:t>
            </w:r>
          </w:p>
        </w:tc>
      </w:tr>
      <w:tr w:rsidR="00CA0A71" w:rsidRPr="00CA0A71" w:rsidTr="002F2DFC">
        <w:trPr>
          <w:cantSplit/>
          <w:trHeight w:val="154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СОӨЖ 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Қазақ мәдениет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н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ң әлемд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к өркениетте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алатын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орны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. 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жұмыс: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2) эссе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3) реферат қорғау;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талқылау.</w:t>
            </w:r>
          </w:p>
        </w:tc>
      </w:tr>
      <w:tr w:rsidR="00CA0A71" w:rsidRPr="00CA0A71" w:rsidTr="002F2DFC">
        <w:trPr>
          <w:cantSplit/>
          <w:trHeight w:val="8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СОӨЖ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pStyle w:val="ad"/>
              <w:tabs>
                <w:tab w:val="left" w:pos="708"/>
              </w:tabs>
              <w:jc w:val="both"/>
            </w:pPr>
            <w:r w:rsidRPr="00CA0A71">
              <w:rPr>
                <w:lang w:eastAsia="ko-KR"/>
              </w:rPr>
              <w:t>Қазақстан мәдениеті тарихының басты кезеңдері.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жұмыстар;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A71" w:rsidRPr="00CA0A71" w:rsidTr="002F2DFC">
        <w:trPr>
          <w:cantSplit/>
          <w:trHeight w:val="14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pStyle w:val="7"/>
              <w:spacing w:before="0" w:after="0"/>
              <w:jc w:val="both"/>
              <w:rPr>
                <w:rFonts w:ascii="Times New Roman" w:hAnsi="Times New Roman"/>
              </w:rPr>
            </w:pPr>
            <w:r w:rsidRPr="00CA0A71">
              <w:rPr>
                <w:rFonts w:ascii="Times New Roman" w:hAnsi="Times New Roman"/>
              </w:rPr>
              <w:t>Қазақ мәдениетінің автохтондығы мен гомогендігі.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жұмыстар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CA0A71" w:rsidRPr="00CA0A71" w:rsidRDefault="00CA0A71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қысқаша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баяндама-лар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жасау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CA0A71" w:rsidRPr="00CA0A71" w:rsidRDefault="00CA0A71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топта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талқылау.</w:t>
            </w:r>
          </w:p>
        </w:tc>
      </w:tr>
      <w:tr w:rsidR="00CA0A71" w:rsidRPr="00CA0A71" w:rsidTr="002F2DF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 Тест жүргізу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Ежелг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 Шумер өркениет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. О.Сүлейменовтың "Аз и Я" к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табын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 мәдениеттанулық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талдау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.</w:t>
            </w:r>
          </w:p>
          <w:p w:rsidR="00CA0A71" w:rsidRPr="00CA0A71" w:rsidRDefault="00CA0A71" w:rsidP="00CA0A71">
            <w:p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1 сағат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жұмыс;</w:t>
            </w:r>
          </w:p>
          <w:p w:rsidR="00CA0A71" w:rsidRPr="00CA0A71" w:rsidRDefault="00CA0A71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реферат қорғау;</w:t>
            </w:r>
          </w:p>
          <w:p w:rsidR="00CA0A71" w:rsidRPr="00CA0A71" w:rsidRDefault="00CA0A71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пікір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A71" w:rsidRPr="00CA0A71" w:rsidTr="002F2DFC">
        <w:trPr>
          <w:cantSplit/>
          <w:trHeight w:val="55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Қазақ мәдениет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н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ң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архетиптер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,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хронотоптары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 мен сұхбат аймағы.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жұмыс;</w:t>
            </w:r>
          </w:p>
          <w:p w:rsidR="00CA0A71" w:rsidRPr="00CA0A71" w:rsidRDefault="00CA0A71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газет құрастыру;</w:t>
            </w:r>
          </w:p>
          <w:p w:rsidR="00CA0A71" w:rsidRPr="00CA0A71" w:rsidRDefault="00CA0A71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топта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талқылау.</w:t>
            </w:r>
          </w:p>
        </w:tc>
      </w:tr>
      <w:tr w:rsidR="00CA0A71" w:rsidRPr="00CA0A71" w:rsidTr="002F2DFC">
        <w:trPr>
          <w:cantSplit/>
          <w:trHeight w:val="55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lastRenderedPageBreak/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Протүріктер мәдениеті.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жұмыс;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2)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ауызша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баяндама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жасау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3)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топта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талқылау,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пікір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алысу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</w:t>
            </w:r>
          </w:p>
        </w:tc>
      </w:tr>
      <w:tr w:rsidR="00CA0A71" w:rsidRPr="00CA0A71" w:rsidTr="002F2DFC">
        <w:trPr>
          <w:cantSplit/>
          <w:trHeight w:val="55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A0A71"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  <w:t>Аралық бақылау 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</w:tc>
      </w:tr>
      <w:tr w:rsidR="00CA0A71" w:rsidRPr="00CA0A71" w:rsidTr="002F2DFC">
        <w:trPr>
          <w:cantSplit/>
          <w:trHeight w:val="52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Көк Тәң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р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.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Жер-су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. 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Ұмай.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</w:pP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MO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жұмыс;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2)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ауызша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баяндама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жасау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3)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топта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талқылау.</w:t>
            </w:r>
          </w:p>
        </w:tc>
      </w:tr>
      <w:tr w:rsidR="00CA0A71" w:rsidRPr="00CA0A71" w:rsidTr="002F2DFC">
        <w:trPr>
          <w:cantSplit/>
          <w:trHeight w:val="98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Номадалық мәдениет әлемі.</w:t>
            </w:r>
          </w:p>
          <w:p w:rsidR="00CA0A71" w:rsidRPr="00CA0A71" w:rsidRDefault="00CA0A71" w:rsidP="00CA0A71">
            <w:p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пікірталас</w:t>
            </w:r>
            <w:proofErr w:type="spellEnd"/>
          </w:p>
        </w:tc>
      </w:tr>
      <w:tr w:rsidR="00CA0A71" w:rsidRPr="00CA0A71" w:rsidTr="002F2DFC">
        <w:trPr>
          <w:cantSplit/>
          <w:trHeight w:val="45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</w:t>
            </w: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Қазақстан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жеріндегі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Ислам Ренессансы.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жұмыс;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2)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ауызша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баяндама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жасау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3)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пікір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алысу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</w:t>
            </w:r>
          </w:p>
        </w:tc>
      </w:tr>
      <w:tr w:rsidR="00CA0A71" w:rsidRPr="00CA0A71" w:rsidTr="002F2DFC">
        <w:trPr>
          <w:cantSplit/>
          <w:trHeight w:val="99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Шығыстағы мәдениеттанулық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зден</w:t>
            </w: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стер</w:t>
            </w:r>
            <w:r w:rsidRPr="00CA0A71">
              <w:rPr>
                <w:rFonts w:ascii="Times New Roman" w:eastAsia="GulimChe" w:hAnsi="Times New Roman" w:cs="Times New Roman"/>
                <w:sz w:val="24"/>
                <w:szCs w:val="24"/>
                <w:lang w:val="ru-MO" w:eastAsia="ko-KR"/>
              </w:rPr>
              <w:t xml:space="preserve"> 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және өркениетт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л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жұмыс;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2)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ауызша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баяндама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жасау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3)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пікір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алысу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</w:t>
            </w:r>
          </w:p>
        </w:tc>
      </w:tr>
      <w:tr w:rsidR="00CA0A71" w:rsidRPr="00CA0A71" w:rsidTr="002F2DF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 Тест жүргізу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Дәстүр мен жаңашылдық. 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 Ағартушылығы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1 сағат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баяндама-лар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әзірлеу;</w:t>
            </w:r>
          </w:p>
          <w:p w:rsidR="00CA0A71" w:rsidRPr="00CA0A71" w:rsidRDefault="00CA0A71" w:rsidP="00CA0A7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реферат қорғау.</w:t>
            </w:r>
          </w:p>
        </w:tc>
      </w:tr>
      <w:tr w:rsidR="00CA0A71" w:rsidRPr="00CA0A71" w:rsidTr="002F2DFC">
        <w:trPr>
          <w:cantSplit/>
          <w:trHeight w:val="23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Тоталитарлық мәдениет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парадигмалары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жұмыс;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2)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ауызша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баяндама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жасау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3)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пікір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алысу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</w:t>
            </w:r>
          </w:p>
        </w:tc>
      </w:tr>
      <w:tr w:rsidR="00CA0A71" w:rsidRPr="00CA0A71" w:rsidTr="002F2DFC">
        <w:trPr>
          <w:cantSplit/>
          <w:trHeight w:val="8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Қазақстан Республикасының мәдени даму бағдарлары.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жұмыс;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3)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пікір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алысу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</w:t>
            </w:r>
          </w:p>
        </w:tc>
      </w:tr>
      <w:tr w:rsidR="00CA0A71" w:rsidRPr="00CA0A71" w:rsidTr="002F2DFC">
        <w:trPr>
          <w:cantSplit/>
          <w:trHeight w:val="101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СОӨЖ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Қазақстан Респу</w:t>
            </w:r>
            <w:r w:rsidRPr="00CA0A71">
              <w:rPr>
                <w:rFonts w:ascii="Times New Roman" w:eastAsia="GulimChe" w:hAnsi="Times New Roman" w:cs="Times New Roman"/>
                <w:sz w:val="24"/>
                <w:szCs w:val="24"/>
              </w:rPr>
              <w:t>б</w:t>
            </w: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ликасындағы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CA0A71">
              <w:rPr>
                <w:rFonts w:ascii="Times New Roman" w:hAnsi="Times New Roman" w:cs="Times New Roman"/>
                <w:sz w:val="24"/>
                <w:szCs w:val="24"/>
              </w:rPr>
              <w:t xml:space="preserve"> жаңғыру мәселелері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1 </w:t>
            </w:r>
            <w:proofErr w:type="spellStart"/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апта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1" w:rsidRPr="00CA0A71" w:rsidRDefault="00CA0A71" w:rsidP="00CA0A7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реферат </w:t>
            </w:r>
            <w:r w:rsidRPr="00CA0A71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;</w:t>
            </w:r>
          </w:p>
          <w:p w:rsidR="00CA0A71" w:rsidRPr="00CA0A71" w:rsidRDefault="00CA0A71" w:rsidP="00CA0A7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A0A71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эссе.</w:t>
            </w:r>
          </w:p>
          <w:p w:rsidR="00CA0A71" w:rsidRPr="00CA0A71" w:rsidRDefault="00CA0A71" w:rsidP="00CA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</w:p>
        </w:tc>
      </w:tr>
    </w:tbl>
    <w:p w:rsidR="00CA0A71" w:rsidRPr="00CA0A71" w:rsidRDefault="00CA0A71" w:rsidP="00CA0A71">
      <w:pPr>
        <w:pStyle w:val="afd"/>
        <w:jc w:val="left"/>
        <w:rPr>
          <w:rFonts w:ascii="Times New Roman" w:hAnsi="Times New Roman"/>
          <w:lang w:val="kk-KZ"/>
        </w:rPr>
      </w:pPr>
    </w:p>
    <w:p w:rsidR="00CA0A71" w:rsidRPr="007700A6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00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 СӨЖ. </w:t>
      </w:r>
    </w:p>
    <w:p w:rsidR="00CA0A71" w:rsidRPr="007700A6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00A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700A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700A6">
        <w:rPr>
          <w:rFonts w:ascii="Times New Roman" w:hAnsi="Times New Roman" w:cs="Times New Roman"/>
          <w:sz w:val="24"/>
          <w:szCs w:val="24"/>
          <w:lang w:val="kk-KZ"/>
        </w:rPr>
        <w:t xml:space="preserve"> Қазақ мәдениетінің наным-сенімдері бойынша эссе жазу.</w:t>
      </w:r>
      <w:r w:rsidRPr="007700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A0A71" w:rsidRPr="007700A6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00A6">
        <w:rPr>
          <w:rFonts w:ascii="Times New Roman" w:hAnsi="Times New Roman" w:cs="Times New Roman"/>
          <w:sz w:val="24"/>
          <w:szCs w:val="24"/>
          <w:lang w:val="kk-KZ"/>
        </w:rPr>
        <w:t>2.Қауымдық құрылыс кезіндегі қоныстар және материалдық мәдениет ескерткіштері.</w:t>
      </w:r>
    </w:p>
    <w:p w:rsidR="00CA0A71" w:rsidRPr="0002652F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652F">
        <w:rPr>
          <w:rFonts w:ascii="Times New Roman" w:hAnsi="Times New Roman" w:cs="Times New Roman"/>
          <w:sz w:val="24"/>
          <w:szCs w:val="24"/>
          <w:lang w:val="kk-KZ"/>
        </w:rPr>
        <w:t>3. Түрік өркениеті және оның ерекшеліктері. Көне түріктердің космогониясы,  мифологиясы.</w:t>
      </w:r>
    </w:p>
    <w:p w:rsidR="00CA0A71" w:rsidRPr="0002652F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652F">
        <w:rPr>
          <w:rFonts w:ascii="Times New Roman" w:hAnsi="Times New Roman" w:cs="Times New Roman"/>
          <w:sz w:val="24"/>
          <w:szCs w:val="24"/>
          <w:lang w:val="kk-KZ"/>
        </w:rPr>
        <w:t>4. Көнетүріктік руникалық жазулар. «Орхон-Енисей»  ескерткіштері.</w:t>
      </w:r>
    </w:p>
    <w:p w:rsidR="00CA0A71" w:rsidRPr="0002652F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652F">
        <w:rPr>
          <w:rFonts w:ascii="Times New Roman" w:hAnsi="Times New Roman" w:cs="Times New Roman"/>
          <w:b/>
          <w:sz w:val="24"/>
          <w:szCs w:val="24"/>
          <w:lang w:val="kk-KZ"/>
        </w:rPr>
        <w:t>№2 СӨЖ</w:t>
      </w:r>
      <w:r w:rsidRPr="000265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A0A71" w:rsidRPr="0002652F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652F">
        <w:rPr>
          <w:rFonts w:ascii="Times New Roman" w:hAnsi="Times New Roman" w:cs="Times New Roman"/>
          <w:sz w:val="24"/>
          <w:szCs w:val="24"/>
          <w:lang w:val="kk-KZ"/>
        </w:rPr>
        <w:t>1. Ортағасырлық қалалық мәдениеттің негізгі сипаттары.</w:t>
      </w:r>
    </w:p>
    <w:p w:rsidR="00CA0A71" w:rsidRPr="00CA0A71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eastAsia="ko-KR"/>
        </w:rPr>
        <w:lastRenderedPageBreak/>
        <w:t xml:space="preserve">2. Қазақ </w:t>
      </w:r>
      <w:r w:rsidRPr="00CA0A71">
        <w:rPr>
          <w:rFonts w:ascii="Times New Roman" w:eastAsia="GulimChe" w:hAnsi="Times New Roman" w:cs="Times New Roman"/>
          <w:sz w:val="24"/>
          <w:szCs w:val="24"/>
        </w:rPr>
        <w:t xml:space="preserve">мәдениеті тарихындағы Қорқыт Атаның </w:t>
      </w:r>
      <w:proofErr w:type="spellStart"/>
      <w:r w:rsidRPr="00CA0A71">
        <w:rPr>
          <w:rFonts w:ascii="Times New Roman" w:eastAsia="GulimChe" w:hAnsi="Times New Roman" w:cs="Times New Roman"/>
          <w:sz w:val="24"/>
          <w:szCs w:val="24"/>
        </w:rPr>
        <w:t>орны</w:t>
      </w:r>
      <w:proofErr w:type="spellEnd"/>
    </w:p>
    <w:p w:rsidR="00CA0A71" w:rsidRPr="00CA0A71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№3 СӨЖ </w:t>
      </w:r>
    </w:p>
    <w:p w:rsidR="00CA0A71" w:rsidRPr="00CA0A71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A71">
        <w:rPr>
          <w:rFonts w:ascii="Times New Roman" w:hAnsi="Times New Roman" w:cs="Times New Roman"/>
          <w:sz w:val="24"/>
          <w:szCs w:val="24"/>
        </w:rPr>
        <w:t xml:space="preserve">1. Номадизм өмір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салты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A71" w:rsidRPr="00CA0A71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2. Еуразиялық кеңістіктегі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номадтар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мәдениетінің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>.</w:t>
      </w:r>
    </w:p>
    <w:p w:rsidR="00CA0A71" w:rsidRPr="00CA0A71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3. Қазақ хандығының құрылуы – ұлттық мәдениет қалыптасуының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Жыраулар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, ақындар, күйшілер ,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шешендер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шығармашылықтары, қол өнері, ою-өрнек рәміздерінің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>.</w:t>
      </w:r>
    </w:p>
    <w:p w:rsidR="00CA0A71" w:rsidRPr="00CA0A71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4. Қазақтардың космологиялық түсініктері мен дүниетанымының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синкретизмі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>.</w:t>
      </w:r>
    </w:p>
    <w:p w:rsidR="00CA0A71" w:rsidRPr="00CA0A71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5. Қазақ мәдениетінің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eastAsia="ko-KR"/>
        </w:rPr>
        <w:t>архетиптерін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eastAsia="ko-KR"/>
        </w:rPr>
        <w:t>талдау</w:t>
      </w:r>
      <w:proofErr w:type="spellEnd"/>
    </w:p>
    <w:p w:rsidR="00CA0A71" w:rsidRPr="00CA0A71" w:rsidRDefault="00CA0A71" w:rsidP="00CA0A71">
      <w:pPr>
        <w:pStyle w:val="afd"/>
        <w:jc w:val="both"/>
        <w:rPr>
          <w:rFonts w:ascii="Times New Roman" w:hAnsi="Times New Roman"/>
          <w:lang w:val="kk-KZ"/>
        </w:rPr>
      </w:pPr>
      <w:r w:rsidRPr="00CA0A71">
        <w:rPr>
          <w:rFonts w:ascii="Times New Roman" w:hAnsi="Times New Roman"/>
          <w:lang w:val="kk-KZ"/>
        </w:rPr>
        <w:t xml:space="preserve">№ 4 СӨЖ </w:t>
      </w:r>
    </w:p>
    <w:p w:rsidR="00CA0A71" w:rsidRPr="00CA0A71" w:rsidRDefault="00CA0A71" w:rsidP="00CA0A71">
      <w:pPr>
        <w:pStyle w:val="afd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b w:val="0"/>
          <w:lang w:val="kk-KZ"/>
        </w:rPr>
        <w:t>1.Қазақстанның Ресей империясы құрамына кіруі, ұлттық төл мәдениет саласындағы дағдарыс және оның ақындар поэзиясындағы көрінісі.</w:t>
      </w:r>
    </w:p>
    <w:p w:rsidR="00CA0A71" w:rsidRPr="00CA0A71" w:rsidRDefault="00CA0A71" w:rsidP="00CA0A71">
      <w:pPr>
        <w:pStyle w:val="afd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b w:val="0"/>
          <w:lang w:val="kk-KZ"/>
        </w:rPr>
        <w:t>2. Қазақ  ғалым-ағартушыларының белгілі еңбектері (Абай – философ және ақын, Шоқан – Шығыс мәдениеттерін зерттеуші, Ы.Алтынсарин – қазақ ағартушылығының көрнекті тұлғасы).</w:t>
      </w:r>
    </w:p>
    <w:p w:rsidR="00CA0A71" w:rsidRPr="00CA0A71" w:rsidRDefault="00CA0A71" w:rsidP="00CA0A71">
      <w:pPr>
        <w:pStyle w:val="afd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b w:val="0"/>
          <w:lang w:val="kk-KZ"/>
        </w:rPr>
        <w:t>3. Х1Х - ХХ ғғ. қазақ поэзиясы мен музыка өнерінің белгілі қайраткерлері (Құрманғазы, Тәттімбет, Дәулеткерей, Ақан сері және т.б); әдебиет майталмандары мен саяси қайраткерлер ( Ә.Бөкейханов, А. Байтұрсынов, Ж. Аймауытов, М. Жұмабаев және т.б.).</w:t>
      </w:r>
    </w:p>
    <w:p w:rsidR="00CA0A71" w:rsidRPr="00CA0A71" w:rsidRDefault="00CA0A71" w:rsidP="00CA0A71">
      <w:pPr>
        <w:pStyle w:val="afd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lang w:val="kk-KZ"/>
        </w:rPr>
        <w:t>№ 5 СӨЖ</w:t>
      </w:r>
      <w:r w:rsidRPr="00CA0A71">
        <w:rPr>
          <w:rFonts w:ascii="Times New Roman" w:hAnsi="Times New Roman"/>
          <w:b w:val="0"/>
          <w:lang w:val="kk-KZ"/>
        </w:rPr>
        <w:t xml:space="preserve"> </w:t>
      </w:r>
    </w:p>
    <w:p w:rsidR="00CA0A71" w:rsidRPr="00CA0A71" w:rsidRDefault="00CA0A71" w:rsidP="00CA0A71">
      <w:pPr>
        <w:pStyle w:val="afd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b w:val="0"/>
          <w:lang w:val="kk-KZ"/>
        </w:rPr>
        <w:t>1. Кеңестік Қазақстан мәдениеті. Өнердің, білім мен ғылымның Қазақстандағы дамуы.   Көрнекті өкілдері.</w:t>
      </w:r>
    </w:p>
    <w:p w:rsidR="00CA0A71" w:rsidRPr="00CA0A71" w:rsidRDefault="00CA0A71" w:rsidP="00CA0A71">
      <w:pPr>
        <w:pStyle w:val="afd"/>
        <w:jc w:val="both"/>
        <w:rPr>
          <w:rFonts w:ascii="Times New Roman" w:hAnsi="Times New Roman"/>
          <w:b w:val="0"/>
          <w:lang w:val="kk-KZ"/>
        </w:rPr>
      </w:pPr>
      <w:r w:rsidRPr="00CA0A71">
        <w:rPr>
          <w:rFonts w:ascii="Times New Roman" w:hAnsi="Times New Roman"/>
          <w:b w:val="0"/>
          <w:lang w:val="kk-KZ"/>
        </w:rPr>
        <w:t xml:space="preserve"> 2. Егемен Қазақстандағы  ұлттық мәдениетті жандандыру мен өркендету  мәселелері. </w:t>
      </w:r>
    </w:p>
    <w:p w:rsidR="00CB6ABF" w:rsidRDefault="00CB6ABF" w:rsidP="00CB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CB6ABF" w:rsidRDefault="00CB6ABF" w:rsidP="00CB6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CB6ABF" w:rsidRPr="00CB6ABF" w:rsidRDefault="00CB6ABF" w:rsidP="00CB6AB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lang w:val="kk-KZ"/>
        </w:rPr>
      </w:pPr>
      <w:r w:rsidRPr="00CB6ABF">
        <w:rPr>
          <w:rFonts w:ascii="Times New Roman" w:hAnsi="Times New Roman" w:cs="Times New Roman"/>
          <w:b/>
          <w:bCs/>
          <w:caps/>
          <w:lang w:val="kk-KZ"/>
        </w:rPr>
        <w:t>CОӨЖ тапсырмаларын орындау және тапсыру кестесі</w:t>
      </w:r>
    </w:p>
    <w:p w:rsidR="00CB6ABF" w:rsidRDefault="00CB6ABF" w:rsidP="00CB6AB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pPr w:leftFromText="180" w:rightFromText="180" w:bottomFromText="200" w:vertAnchor="tex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464"/>
        <w:gridCol w:w="1904"/>
        <w:gridCol w:w="6"/>
        <w:gridCol w:w="3817"/>
        <w:gridCol w:w="6"/>
        <w:gridCol w:w="1557"/>
        <w:gridCol w:w="1005"/>
        <w:gridCol w:w="6"/>
        <w:gridCol w:w="445"/>
      </w:tblGrid>
      <w:tr w:rsidR="00CB6ABF" w:rsidTr="00CB6ABF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Сабақ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тақырыбы</w:t>
            </w:r>
            <w:proofErr w:type="spellEnd"/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СӨЖ –</w:t>
            </w:r>
            <w:proofErr w:type="spellStart"/>
            <w:r>
              <w:rPr>
                <w:sz w:val="20"/>
              </w:rPr>
              <w:t>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берілген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тапсырма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tabs>
                <w:tab w:val="left" w:pos="253"/>
              </w:tabs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Ұсынылған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әдебиеттер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tabs>
                <w:tab w:val="left" w:pos="253"/>
              </w:tabs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Бақылау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түрі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Default="00CB6ABF">
            <w:pPr>
              <w:pStyle w:val="af4"/>
              <w:spacing w:line="276" w:lineRule="auto"/>
              <w:ind w:left="113" w:right="113"/>
              <w:jc w:val="left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Тапсыру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мерзімі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CB6ABF" w:rsidTr="00CB6ABF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F" w:rsidRDefault="00CB6ABF">
            <w:pPr>
              <w:pStyle w:val="afd"/>
              <w:spacing w:line="276" w:lineRule="auto"/>
              <w:jc w:val="left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Қазақ мәдениеті тарихы пәні оның қоғамда алатын орны.</w:t>
            </w:r>
          </w:p>
          <w:p w:rsidR="00CB6ABF" w:rsidRDefault="00CB6ABF">
            <w:pPr>
              <w:pStyle w:val="af4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d"/>
              <w:spacing w:line="276" w:lineRule="auto"/>
              <w:ind w:right="113"/>
              <w:jc w:val="left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>Кроссворд</w:t>
            </w:r>
          </w:p>
          <w:p w:rsidR="00CB6ABF" w:rsidRDefault="00CB6ABF">
            <w:pPr>
              <w:pStyle w:val="afd"/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 xml:space="preserve">Рефераттар тақырыптары. </w:t>
            </w:r>
          </w:p>
          <w:p w:rsidR="00CB6ABF" w:rsidRDefault="00CB6ABF" w:rsidP="00CB6ABF">
            <w:pPr>
              <w:pStyle w:val="afd"/>
              <w:numPr>
                <w:ilvl w:val="0"/>
                <w:numId w:val="44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>Мәдениет заңдылықтарының мәні.</w:t>
            </w:r>
          </w:p>
          <w:p w:rsidR="00CB6ABF" w:rsidRDefault="00CB6ABF" w:rsidP="00CB6ABF">
            <w:pPr>
              <w:pStyle w:val="afd"/>
              <w:numPr>
                <w:ilvl w:val="0"/>
                <w:numId w:val="44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>Мәдениеттану ғылымының іргелі мәселелрі.</w:t>
            </w:r>
          </w:p>
          <w:p w:rsidR="00CB6ABF" w:rsidRDefault="00CB6ABF" w:rsidP="00CB6ABF">
            <w:pPr>
              <w:pStyle w:val="afd"/>
              <w:numPr>
                <w:ilvl w:val="0"/>
                <w:numId w:val="44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ru-MO"/>
              </w:rPr>
              <w:t xml:space="preserve">Мәдениет пен діннің өзара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ru-MO"/>
              </w:rPr>
              <w:t>байланысы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ru-MO"/>
              </w:rPr>
              <w:t>.</w:t>
            </w:r>
          </w:p>
          <w:p w:rsidR="00CB6ABF" w:rsidRDefault="00CB6ABF">
            <w:pPr>
              <w:pStyle w:val="afd"/>
              <w:spacing w:line="276" w:lineRule="auto"/>
              <w:ind w:right="113"/>
              <w:jc w:val="left"/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>Глоссарий.</w:t>
            </w:r>
          </w:p>
          <w:p w:rsidR="00CB6ABF" w:rsidRDefault="00CB6ABF">
            <w:pPr>
              <w:pStyle w:val="afd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kk-KZ"/>
              </w:rPr>
              <w:t>Мәдениет, философия, антропология, әлеуметтану, психология, этнология, семиотика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Pr="00CB6ABF" w:rsidRDefault="00CB6ABF">
            <w:pPr>
              <w:pStyle w:val="34"/>
              <w:tabs>
                <w:tab w:val="left" w:pos="253"/>
              </w:tabs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әдебиет: 1, 2, 3, 4, 5. </w:t>
            </w:r>
            <w:r w:rsidRPr="00CB6ABF">
              <w:rPr>
                <w:rFonts w:ascii="Times New Roman" w:hAnsi="Times New Roman" w:cs="Times New Roman"/>
                <w:sz w:val="20"/>
                <w:szCs w:val="20"/>
              </w:rPr>
              <w:t>Қосымша әдебиет: 3,4,12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Pr="00CB6ABF" w:rsidRDefault="00CB6ABF">
            <w:pPr>
              <w:pStyle w:val="afd"/>
              <w:tabs>
                <w:tab w:val="left" w:pos="253"/>
              </w:tabs>
              <w:spacing w:line="276" w:lineRule="auto"/>
              <w:ind w:left="113" w:right="113"/>
              <w:jc w:val="both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Default="00CB6ABF">
            <w:pPr>
              <w:pStyle w:val="af4"/>
              <w:spacing w:line="276" w:lineRule="auto"/>
              <w:ind w:left="113" w:right="113"/>
              <w:rPr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proofErr w:type="spellStart"/>
            <w:r>
              <w:rPr>
                <w:b/>
                <w:sz w:val="20"/>
              </w:rPr>
              <w:t>апта</w:t>
            </w:r>
            <w:proofErr w:type="spellEnd"/>
          </w:p>
        </w:tc>
      </w:tr>
      <w:tr w:rsidR="00CB6ABF" w:rsidTr="00CB6ABF">
        <w:trPr>
          <w:cantSplit/>
          <w:trHeight w:val="59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jc w:val="left"/>
              <w:rPr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Алғашқы</w:t>
            </w:r>
            <w:proofErr w:type="spellEnd"/>
            <w:r>
              <w:rPr>
                <w:b/>
                <w:bCs/>
                <w:sz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</w:rPr>
              <w:t>кезеңіндегі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мәдениет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түрлері</w:t>
            </w:r>
            <w:proofErr w:type="spellEnd"/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34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Реферат.</w:t>
            </w:r>
          </w:p>
          <w:p w:rsidR="00CB6ABF" w:rsidRPr="00CB6ABF" w:rsidRDefault="00CB6ABF">
            <w:pPr>
              <w:pStyle w:val="3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1.Ежелгі адамның архаикалық мифологиясы</w:t>
            </w:r>
          </w:p>
          <w:p w:rsidR="00CB6ABF" w:rsidRDefault="00CB6ABF">
            <w:pPr>
              <w:pStyle w:val="2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2.Діни нанымдардың көне архаикалық түрлері</w:t>
            </w:r>
          </w:p>
          <w:p w:rsidR="00CB6ABF" w:rsidRDefault="00CB6ABF">
            <w:pPr>
              <w:pStyle w:val="2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3.Ежелгі адамның мәдениеті.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5.Құранның қасиетті сөздері жазылған бойтұмардың тіл-көзден сақтайтын қасиетіне деген сенім қазіргі кезеңге дейін сақталып келуі.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6.Жас үйленген жұбайлар немесе алыс жолға сапарға шыққан жолаушы алдымен қарттардан бата алуы.</w:t>
            </w:r>
          </w:p>
          <w:p w:rsidR="00CB6ABF" w:rsidRDefault="00CB6ABF">
            <w:pPr>
              <w:pStyle w:val="3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Глоссарий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Табу. Тотемизм, анимизм,фетишизм, шаманизм, магия.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Pr="00CB6ABF" w:rsidRDefault="00CB6ABF">
            <w:pPr>
              <w:pStyle w:val="34"/>
              <w:spacing w:line="276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әдебиет: 1, 2, 3, 4, 5. </w:t>
            </w:r>
          </w:p>
          <w:p w:rsidR="00CB6ABF" w:rsidRPr="00CB6ABF" w:rsidRDefault="00CB6ABF">
            <w:pPr>
              <w:pStyle w:val="34"/>
              <w:spacing w:line="276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</w:rPr>
              <w:t>Қосымша әдебиет: 6, 15, 17, 19, 24,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Pr="00CB6ABF" w:rsidRDefault="00CB6ABF">
            <w:pPr>
              <w:pStyle w:val="34"/>
              <w:spacing w:line="276" w:lineRule="auto"/>
              <w:ind w:right="113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Default="00CB6ABF">
            <w:pPr>
              <w:pStyle w:val="af4"/>
              <w:spacing w:line="276" w:lineRule="auto"/>
              <w:ind w:left="113" w:right="113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3 </w:t>
            </w:r>
            <w:proofErr w:type="spellStart"/>
            <w:r>
              <w:rPr>
                <w:b/>
                <w:bCs/>
                <w:sz w:val="20"/>
              </w:rPr>
              <w:t>апта</w:t>
            </w:r>
            <w:proofErr w:type="spellEnd"/>
          </w:p>
        </w:tc>
      </w:tr>
      <w:tr w:rsidR="00CB6ABF" w:rsidTr="00CB6ABF">
        <w:trPr>
          <w:cantSplit/>
          <w:trHeight w:val="109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F" w:rsidRDefault="00CB6AB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ХХ ғасыр мәдениеті</w:t>
            </w:r>
          </w:p>
          <w:p w:rsidR="00CB6ABF" w:rsidRDefault="00CB6ABF">
            <w:pPr>
              <w:pStyle w:val="af4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spacing w:after="0" w:line="240" w:lineRule="auto"/>
              <w:ind w:left="34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Эссе.</w:t>
            </w:r>
          </w:p>
          <w:p w:rsidR="00CB6ABF" w:rsidRDefault="00CB6ABF" w:rsidP="00CB6ABF">
            <w:pPr>
              <w:widowControl w:val="0"/>
              <w:numPr>
                <w:ilvl w:val="0"/>
                <w:numId w:val="4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Жаһандану мәселелерді шешудің жолдары. (Өзіңіздің ой-пікіріңізді білдіріңіз.)</w:t>
            </w:r>
          </w:p>
          <w:p w:rsidR="00CB6ABF" w:rsidRDefault="00CB6ABF" w:rsidP="00CB6ABF">
            <w:pPr>
              <w:widowControl w:val="0"/>
              <w:numPr>
                <w:ilvl w:val="0"/>
                <w:numId w:val="4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мәселелер.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ABF" w:rsidRPr="00CB6ABF" w:rsidRDefault="00CB6ABF">
            <w:pPr>
              <w:pStyle w:val="34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CB6ABF" w:rsidRPr="00CB6ABF" w:rsidRDefault="00CB6ABF">
            <w:pPr>
              <w:pStyle w:val="34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 әдебиет: 5, 13, 14, 16, 18, 21, 23, 25.</w:t>
            </w:r>
          </w:p>
          <w:p w:rsidR="00CB6ABF" w:rsidRPr="00CB6ABF" w:rsidRDefault="00CB6ABF">
            <w:pPr>
              <w:pStyle w:val="af4"/>
              <w:spacing w:line="27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Pr="00CB6ABF" w:rsidRDefault="00CB6A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Default="00CB6ABF">
            <w:pPr>
              <w:pStyle w:val="af4"/>
              <w:spacing w:line="276" w:lineRule="auto"/>
              <w:ind w:left="113" w:right="113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13. </w:t>
            </w:r>
            <w:proofErr w:type="spellStart"/>
            <w:r>
              <w:rPr>
                <w:b/>
                <w:bCs/>
                <w:sz w:val="20"/>
              </w:rPr>
              <w:t>апта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CB6ABF" w:rsidTr="00CB6ABF">
        <w:trPr>
          <w:cantSplit/>
          <w:trHeight w:val="6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jc w:val="left"/>
              <w:rPr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Қазақ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мәдениетінің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бастаулары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Реферат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1.Қазақстан аумағындағы мезолит және неолит кезеңіндегі мәдение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.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2.Неандертальдықтардың өнері мен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діни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көзқарастары.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3.Соңғы палеолит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кезіндегі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мәдениеті.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4. Андронов мәдениеті.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5. Қола дәуірінің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діни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сенімдер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.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Темір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дәуіріндегі тайпалық одақтар 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скифтер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мен сақтар өнері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ерекшелігі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)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7. Ұлы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Жібек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жолы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ABF" w:rsidRPr="00CB6ABF" w:rsidRDefault="00CB6ABF">
            <w:pPr>
              <w:pStyle w:val="34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әдебиет: 1, 3, 4, 5.</w:t>
            </w:r>
          </w:p>
          <w:p w:rsidR="00CB6ABF" w:rsidRPr="00CB6ABF" w:rsidRDefault="00CB6ABF">
            <w:pPr>
              <w:pStyle w:val="34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 әдебиет: 4, 6, 7, 9, 17, 23.</w:t>
            </w:r>
          </w:p>
          <w:p w:rsidR="00CB6ABF" w:rsidRPr="00CB6ABF" w:rsidRDefault="00CB6ABF">
            <w:pPr>
              <w:pStyle w:val="af4"/>
              <w:spacing w:line="27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Pr="00CB6ABF" w:rsidRDefault="00CB6AB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Default="00CB6ABF">
            <w:pPr>
              <w:pStyle w:val="af4"/>
              <w:spacing w:line="276" w:lineRule="auto"/>
              <w:ind w:left="113" w:right="113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14. </w:t>
            </w:r>
            <w:proofErr w:type="spellStart"/>
            <w:r>
              <w:rPr>
                <w:b/>
                <w:bCs/>
                <w:sz w:val="20"/>
              </w:rPr>
              <w:t>апта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CB6ABF" w:rsidTr="00CB6ABF">
        <w:trPr>
          <w:cantSplit/>
          <w:trHeight w:val="6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F" w:rsidRDefault="00CB6AB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MO"/>
              </w:rPr>
              <w:t>Қазақстанның ортағасырлардағы мәдениеті.</w:t>
            </w:r>
          </w:p>
          <w:p w:rsidR="00CB6ABF" w:rsidRDefault="00CB6ABF">
            <w:pPr>
              <w:pStyle w:val="af4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Тест. Кроссворд.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Ежелгі түркілер, руна жазуы, Күлтегін, Білге қаған, «Қорқыт атаң, «Оғыз-наме, зороастризм, Көк Тәңіршілдік, буддизм, манихей, христиан,  ислам.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ABF" w:rsidRPr="00CB6ABF" w:rsidRDefault="00CB6ABF">
            <w:pPr>
              <w:pStyle w:val="34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CB6ABF" w:rsidRPr="00CB6ABF" w:rsidRDefault="00CB6ABF">
            <w:pPr>
              <w:pStyle w:val="34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 әдебиет: 4, 6, 7, 9, 17, 23.</w:t>
            </w:r>
          </w:p>
          <w:p w:rsidR="00CB6ABF" w:rsidRPr="00CB6ABF" w:rsidRDefault="00CB6ABF">
            <w:pPr>
              <w:pStyle w:val="af4"/>
              <w:spacing w:line="27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Pr="00CB6ABF" w:rsidRDefault="00CB6AB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Default="00CB6ABF">
            <w:pPr>
              <w:pStyle w:val="af4"/>
              <w:spacing w:line="276" w:lineRule="auto"/>
              <w:ind w:left="113" w:right="113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15. </w:t>
            </w:r>
            <w:proofErr w:type="spellStart"/>
            <w:r>
              <w:rPr>
                <w:b/>
                <w:bCs/>
                <w:sz w:val="20"/>
              </w:rPr>
              <w:t>апта</w:t>
            </w:r>
            <w:proofErr w:type="spellEnd"/>
          </w:p>
        </w:tc>
      </w:tr>
      <w:tr w:rsidR="00CB6ABF" w:rsidTr="00CB6ABF">
        <w:trPr>
          <w:cantSplit/>
          <w:trHeight w:val="9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ABF" w:rsidRDefault="00CB6ABF">
            <w:pPr>
              <w:pStyle w:val="af4"/>
              <w:spacing w:line="276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ABF" w:rsidRDefault="00CB6AB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MO"/>
              </w:rPr>
              <w:t>Дәстүрлі қазақ мәдениеті.</w:t>
            </w:r>
          </w:p>
          <w:p w:rsidR="00CB6ABF" w:rsidRDefault="00CB6ABF">
            <w:pPr>
              <w:pStyle w:val="af4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ABF" w:rsidRDefault="00CB6ABF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1Глоссарий. Тест. Кроссворд</w:t>
            </w:r>
          </w:p>
          <w:p w:rsidR="00CB6ABF" w:rsidRDefault="00CB6A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2.Қазақтың салт-дәстүрлер мен мереке-мейрамдар, халықтың рухани мәдениетіне құрастыру.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CB6ABF" w:rsidRPr="00CB6ABF" w:rsidRDefault="00CB6ABF">
            <w:pPr>
              <w:pStyle w:val="34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CB6ABF" w:rsidRPr="00CB6ABF" w:rsidRDefault="00CB6ABF">
            <w:pPr>
              <w:pStyle w:val="af4"/>
              <w:spacing w:line="276" w:lineRule="auto"/>
              <w:ind w:left="113" w:right="113"/>
              <w:jc w:val="both"/>
              <w:rPr>
                <w:sz w:val="20"/>
              </w:rPr>
            </w:pPr>
            <w:proofErr w:type="spellStart"/>
            <w:r w:rsidRPr="00CB6ABF">
              <w:rPr>
                <w:sz w:val="20"/>
              </w:rPr>
              <w:t>Қосымша</w:t>
            </w:r>
            <w:proofErr w:type="spellEnd"/>
            <w:r w:rsidRPr="00CB6ABF">
              <w:rPr>
                <w:sz w:val="20"/>
              </w:rPr>
              <w:t xml:space="preserve"> </w:t>
            </w:r>
            <w:proofErr w:type="spellStart"/>
            <w:r w:rsidRPr="00CB6ABF">
              <w:rPr>
                <w:sz w:val="20"/>
              </w:rPr>
              <w:t>әдебиет</w:t>
            </w:r>
            <w:proofErr w:type="spellEnd"/>
            <w:r w:rsidRPr="00CB6ABF">
              <w:rPr>
                <w:sz w:val="20"/>
              </w:rPr>
              <w:t>: 4, 6, 7, 9, 17, 23.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CB6ABF" w:rsidRPr="00CB6ABF" w:rsidRDefault="00CB6AB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A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CB6ABF" w:rsidRDefault="00CB6ABF">
            <w:pPr>
              <w:pStyle w:val="af4"/>
              <w:spacing w:line="276" w:lineRule="auto"/>
              <w:ind w:left="113" w:right="113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15. </w:t>
            </w:r>
            <w:proofErr w:type="spellStart"/>
            <w:r>
              <w:rPr>
                <w:b/>
                <w:bCs/>
                <w:sz w:val="20"/>
              </w:rPr>
              <w:t>апта</w:t>
            </w:r>
            <w:proofErr w:type="spellEnd"/>
            <w:r>
              <w:rPr>
                <w:b/>
                <w:bCs/>
                <w:sz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</w:rPr>
              <w:t>апта</w:t>
            </w:r>
            <w:proofErr w:type="spellEnd"/>
          </w:p>
        </w:tc>
      </w:tr>
      <w:tr w:rsidR="00CB6ABF" w:rsidTr="00CB6ABF">
        <w:trPr>
          <w:cantSplit/>
          <w:trHeight w:val="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F" w:rsidRDefault="00CB6ABF">
            <w:pPr>
              <w:pStyle w:val="af4"/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F" w:rsidRDefault="00CB6ABF">
            <w:pPr>
              <w:pStyle w:val="af4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F" w:rsidRDefault="00CB6AB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ABF" w:rsidRPr="00CB6ABF" w:rsidRDefault="00CB6ABF">
            <w:pPr>
              <w:pStyle w:val="af4"/>
              <w:spacing w:line="27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6ABF" w:rsidRPr="00CB6ABF" w:rsidRDefault="00CB6A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6ABF" w:rsidRDefault="00CB6ABF">
            <w:pPr>
              <w:pStyle w:val="af4"/>
              <w:spacing w:line="276" w:lineRule="auto"/>
              <w:ind w:left="113" w:right="113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13. </w:t>
            </w:r>
            <w:proofErr w:type="spellStart"/>
            <w:r>
              <w:rPr>
                <w:b/>
                <w:bCs/>
                <w:sz w:val="20"/>
              </w:rPr>
              <w:t>апта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</w:p>
        </w:tc>
      </w:tr>
    </w:tbl>
    <w:p w:rsidR="00CA0A71" w:rsidRPr="00CA0A71" w:rsidRDefault="00CA0A71" w:rsidP="00CA0A7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>ӘДЕБИЕТТЕР ТІЗІМІ</w:t>
      </w:r>
    </w:p>
    <w:p w:rsidR="00CA0A71" w:rsidRPr="00CA0A71" w:rsidRDefault="00CA0A71" w:rsidP="00CA0A7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eastAsia="ko-KR"/>
        </w:rPr>
        <w:t xml:space="preserve">Назарбаев Н.Ә. Ғасырлар тоғысында. –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eastAsia="ko-KR"/>
        </w:rPr>
        <w:t>Алматы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eastAsia="ko-KR"/>
        </w:rPr>
        <w:t>: Өнер, 1996. -272 б.</w:t>
      </w:r>
    </w:p>
    <w:p w:rsidR="00CA0A71" w:rsidRPr="00CA0A71" w:rsidRDefault="00CA0A71" w:rsidP="00CA0A71">
      <w:pPr>
        <w:pStyle w:val="afc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Ғабитов Т.Х.  Мәдениеттану: Оқулық. -  Алматы: Раритет, 2012.- 401 б.</w:t>
      </w:r>
    </w:p>
    <w:p w:rsidR="00CA0A71" w:rsidRPr="00CA0A71" w:rsidRDefault="00CA0A71" w:rsidP="00CA0A71">
      <w:pPr>
        <w:pStyle w:val="afc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Қазақ халқының философиялық мұрасы. 20 томдық. – Астана: Аударма,  2005 . – Т. 1. – 496 б.</w:t>
      </w:r>
    </w:p>
    <w:p w:rsidR="00CA0A71" w:rsidRPr="00CA0A71" w:rsidRDefault="00CA0A71" w:rsidP="00CA0A71">
      <w:pPr>
        <w:pStyle w:val="afc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Оңғаров Е.А.. Қазақ мәдениеті және ислам құндылықтары. – Алматы,  2013. – 216 б.</w:t>
      </w:r>
    </w:p>
    <w:p w:rsidR="00CA0A71" w:rsidRPr="00CA0A71" w:rsidRDefault="00CA0A71" w:rsidP="00CA0A71">
      <w:pPr>
        <w:pStyle w:val="afc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lastRenderedPageBreak/>
        <w:t>Мусинова  А.А.. Культура и СМИ: культура и искусство в прессе Казахстана. -  Алматы, 2011. – 314 с. </w:t>
      </w:r>
    </w:p>
    <w:p w:rsidR="00CA0A71" w:rsidRPr="00CA0A71" w:rsidRDefault="00CA0A71" w:rsidP="00CA0A71">
      <w:pPr>
        <w:pStyle w:val="afc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bCs/>
          <w:sz w:val="24"/>
          <w:szCs w:val="24"/>
          <w:lang w:val="kk-KZ"/>
        </w:rPr>
        <w:t xml:space="preserve">Кенжеахметұлы С. Қазақ халқының салт-дәстүрлері. -  </w:t>
      </w:r>
      <w:r w:rsidRPr="00CA0A71">
        <w:rPr>
          <w:rFonts w:ascii="Times New Roman" w:hAnsi="Times New Roman"/>
          <w:sz w:val="24"/>
          <w:szCs w:val="24"/>
          <w:lang w:val="kk-KZ"/>
        </w:rPr>
        <w:t>Алматы: Алматы кітап, 2010. – 457 б.</w:t>
      </w:r>
    </w:p>
    <w:p w:rsidR="00CA0A71" w:rsidRPr="00CA0A71" w:rsidRDefault="00CA0A71" w:rsidP="00CA0A71">
      <w:pPr>
        <w:pStyle w:val="a9"/>
        <w:spacing w:after="0"/>
        <w:jc w:val="center"/>
        <w:rPr>
          <w:b/>
        </w:rPr>
      </w:pPr>
      <w:r w:rsidRPr="00CA0A71">
        <w:rPr>
          <w:b/>
        </w:rPr>
        <w:t>Қосымша:</w:t>
      </w:r>
    </w:p>
    <w:p w:rsidR="00CA0A71" w:rsidRPr="00CA0A71" w:rsidRDefault="00CA0A71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eastAsia="ko-KR"/>
        </w:rPr>
        <w:t xml:space="preserve">Ақатаев С.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eastAsia="ko-KR"/>
        </w:rPr>
        <w:t>Інжу-маржан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eastAsia="ko-KR"/>
        </w:rPr>
        <w:t>секілді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eastAsia="ko-KR"/>
        </w:rPr>
        <w:t xml:space="preserve">: Эссе.  -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eastAsia="ko-KR"/>
        </w:rPr>
        <w:t>Алматы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eastAsia="ko-KR"/>
        </w:rPr>
        <w:t>, 1995. – 214 б.</w:t>
      </w:r>
    </w:p>
    <w:p w:rsidR="00CA0A71" w:rsidRPr="00CA0A71" w:rsidRDefault="00CA0A71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eastAsia="ko-KR"/>
        </w:rPr>
        <w:t xml:space="preserve"> Ғабитов Т.Х. Мәдениеттануға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eastAsia="ko-KR"/>
        </w:rPr>
        <w:t>кіріспе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eastAsia="ko-KR"/>
        </w:rPr>
        <w:t xml:space="preserve">. - 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eastAsia="ko-KR"/>
        </w:rPr>
        <w:t>Алматы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eastAsia="ko-KR"/>
        </w:rPr>
        <w:t>, 1996. – 128 б.</w:t>
      </w:r>
    </w:p>
    <w:p w:rsidR="00CA0A71" w:rsidRPr="00CA0A71" w:rsidRDefault="00CA0A71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eastAsia="ko-KR"/>
        </w:rPr>
        <w:t xml:space="preserve"> Қоңыратбаев Ә және Т. Көне мәдениет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eastAsia="ko-KR"/>
        </w:rPr>
        <w:t>жазбалары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eastAsia="ko-KR"/>
        </w:rPr>
        <w:t xml:space="preserve">. -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eastAsia="ko-KR"/>
        </w:rPr>
        <w:t>Алматы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eastAsia="ko-KR"/>
        </w:rPr>
        <w:t>, 1991. – 354 б.</w:t>
      </w:r>
    </w:p>
    <w:p w:rsidR="00CA0A71" w:rsidRPr="00CA0A71" w:rsidRDefault="00CA0A71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CA0A71">
        <w:rPr>
          <w:rFonts w:ascii="Times New Roman" w:hAnsi="Times New Roman" w:cs="Times New Roman"/>
          <w:sz w:val="24"/>
          <w:szCs w:val="24"/>
        </w:rPr>
        <w:t xml:space="preserve"> Қазақ мәдениеті. Энциклопедиялық анықтамалық: ҚР мәдениет, ақпарат және спорт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министрлігі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. Ә.Сығай [бас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сарапшы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]. –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Аруна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>, 2005. – 625 б.</w:t>
      </w:r>
    </w:p>
    <w:p w:rsidR="00CA0A71" w:rsidRPr="00CA0A71" w:rsidRDefault="00CA0A71" w:rsidP="00CA0A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5.    Ғабитов Т.Х . Қазақ мәдениетінің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кеңістігі.  -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, 2012. – 453 б.</w:t>
      </w:r>
    </w:p>
    <w:p w:rsidR="00CA0A71" w:rsidRPr="00CA0A71" w:rsidRDefault="00CA0A71" w:rsidP="00CA0A71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pStyle w:val="a9"/>
        <w:spacing w:after="0"/>
        <w:jc w:val="center"/>
        <w:rPr>
          <w:b/>
        </w:rPr>
      </w:pPr>
      <w:r w:rsidRPr="00CA0A71">
        <w:rPr>
          <w:b/>
        </w:rPr>
        <w:t>ҚазҰУ сайтындағы электронды материалдар</w:t>
      </w:r>
    </w:p>
    <w:p w:rsidR="00CA0A71" w:rsidRPr="00CA0A71" w:rsidRDefault="00CA0A71" w:rsidP="00CA0A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A0A71">
        <w:rPr>
          <w:rFonts w:ascii="Times New Roman" w:hAnsi="Times New Roman" w:cs="Times New Roman"/>
          <w:sz w:val="24"/>
          <w:szCs w:val="24"/>
          <w:lang w:val="kk-KZ"/>
        </w:rPr>
        <w:t>1. Мургабаева А.С. Қазақ мәдениетіндегі ұлттық ойындардың ерекшелігі мен  рәсімдік негіздері. - Алматы: 2006. – 254 б.</w:t>
      </w:r>
    </w:p>
    <w:p w:rsidR="00CA0A71" w:rsidRPr="00CA0A71" w:rsidRDefault="00CA0A71" w:rsidP="00CA0A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A0A71">
        <w:rPr>
          <w:rFonts w:ascii="Times New Roman" w:hAnsi="Times New Roman" w:cs="Times New Roman"/>
          <w:sz w:val="24"/>
          <w:szCs w:val="24"/>
          <w:lang w:val="kk-KZ"/>
        </w:rPr>
        <w:t>2. Нысанбаев А.С. Қазақ халқының философиялық мұрасы.20 томдық.  - Астана: Аударма. 2006. - (Мәдени мұра)</w:t>
      </w:r>
    </w:p>
    <w:p w:rsidR="00CA0A71" w:rsidRPr="00CA0A71" w:rsidRDefault="00CA0A71" w:rsidP="00CA0A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A0A71">
        <w:rPr>
          <w:rFonts w:ascii="Times New Roman" w:hAnsi="Times New Roman" w:cs="Times New Roman"/>
          <w:sz w:val="24"/>
          <w:szCs w:val="24"/>
          <w:lang w:val="kk-KZ"/>
        </w:rPr>
        <w:t>3. Берістенов. Ж.Т. Қазақ мәдениентінің рәміздік жүйесіне философиялық талдау. - Алматы: 2007.  -  131 бет</w:t>
      </w:r>
    </w:p>
    <w:p w:rsidR="00CA0A71" w:rsidRPr="00CA0A71" w:rsidRDefault="00CA0A71" w:rsidP="00CA0A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A0A71">
        <w:rPr>
          <w:rFonts w:ascii="Times New Roman" w:hAnsi="Times New Roman" w:cs="Times New Roman"/>
          <w:sz w:val="24"/>
          <w:szCs w:val="24"/>
          <w:lang w:val="kk-KZ"/>
        </w:rPr>
        <w:t>4. Затов Қ.А. Зороастризм және қазақ мәдениетінің бастаулары. 2007.- 137 бет</w:t>
      </w:r>
    </w:p>
    <w:p w:rsidR="00CA0A71" w:rsidRPr="00CA0A71" w:rsidRDefault="00CA0A71" w:rsidP="00CA0A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A0A71">
        <w:rPr>
          <w:rFonts w:ascii="Times New Roman" w:hAnsi="Times New Roman" w:cs="Times New Roman"/>
          <w:sz w:val="24"/>
          <w:szCs w:val="24"/>
          <w:lang w:val="kk-KZ"/>
        </w:rPr>
        <w:t>5. Өтен  Г.Ж.  Өнер қайраткерлері естеліктері.  Қазақстан мәдениеті тарихының  дереккөзі. - Алматы: 2008.   - 244 б.</w:t>
      </w:r>
    </w:p>
    <w:p w:rsidR="00CA0A71" w:rsidRPr="00CA0A71" w:rsidRDefault="00CA0A71" w:rsidP="00CA0A7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A0A71">
        <w:rPr>
          <w:rFonts w:ascii="Times New Roman" w:hAnsi="Times New Roman" w:cs="Times New Roman"/>
          <w:sz w:val="24"/>
          <w:szCs w:val="24"/>
          <w:lang w:val="kk-KZ"/>
        </w:rPr>
        <w:t>6. Анасова Қ.Т. Дәстүрлі қазақ мәдениетіндегі кеңістік пен уакыттың рәміздік негіздері. - Алматы: 2006. - 133 б.</w:t>
      </w:r>
    </w:p>
    <w:p w:rsidR="00CA0A71" w:rsidRPr="00CA0A71" w:rsidRDefault="00CA0A71" w:rsidP="00CA0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A0A71" w:rsidRPr="00CA0A71" w:rsidRDefault="00CA0A71" w:rsidP="00CA0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0A71">
        <w:rPr>
          <w:rFonts w:ascii="Times New Roman" w:hAnsi="Times New Roman" w:cs="Times New Roman"/>
          <w:b/>
          <w:sz w:val="24"/>
          <w:szCs w:val="24"/>
          <w:lang w:val="kk-KZ"/>
        </w:rPr>
        <w:t>ТЕСТІЛЕР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val="kk-KZ" w:bidi="ar-EG"/>
        </w:rPr>
        <w:t>1. Қазақ мәдениеті қай өркениеттік болмысқа жатады?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>A) батыстық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 xml:space="preserve">B) шығыстық  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 xml:space="preserve">C) көшпелілік 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 xml:space="preserve">D) орта азиялық 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>E) кіндік азиялық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val="kk-KZ" w:bidi="ar-EG"/>
        </w:rPr>
        <w:t>2. Қазақ мәдениетінің еуроазиялық бастауы туралы пікірді кім бірінші болып айтты?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 xml:space="preserve">A)  Ш.Уәлиханов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>B) Н.Конрад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>C)  Л.Гумилев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 xml:space="preserve">D) Ә.Марғұлан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>E) Г.Кляшторный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val="kk-KZ" w:bidi="ar-EG"/>
        </w:rPr>
        <w:t>3. Қазақ мәдениетінің «архетипіне» не жатады?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 xml:space="preserve">A) көшпенділер мәдениеті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 xml:space="preserve">B)ислам  </w:t>
      </w: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br/>
        <w:t>C) зороастризм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>D) халық ауыз әдебиеті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kk-KZ" w:bidi="ar-EG"/>
        </w:rPr>
        <w:t>E) еуроазиялық дала мәдениеті, тәңірлік дін және түрік өркениеті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kk-KZ"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val="kk-KZ"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val="kk-KZ" w:bidi="ar-EG"/>
        </w:rPr>
        <w:t>4. Сақ өркениетінің өнеріндегі басты стиль қалай аталады?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A) готика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B) романдық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C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) жануарлық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lastRenderedPageBreak/>
        <w:t>D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) барокко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E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>) арабеска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5.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Анахарсис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қай мәдениеттің ғұлама қайраткері?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A) скиф-сақ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B) ғұн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C) қазақ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D) түрік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E) үйсін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6. Ғұндар қандай этномәдени топқа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жатады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?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A) үндіеуропалық                    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B) ирандық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C) прототүріктік                       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D) түріктік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E) протоалтайлық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7. Сопылық бағытты жан-жақты дамытқан ғұлама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кім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?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A) Қожа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Ахмет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Яссауи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             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B) Әл-Ғазали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C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) Әл-Фараби                           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D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>) Ибн-Рушд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E) Ибн-Сина.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8. Әл-Фарабидің «Қайырымды қала тұрғындарының көзқарасы»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атты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шығармасындағы «қала» ұғымы төмендегілердің қайсысына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сай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келеді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?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мемлекеттегі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 шаруашылық және мәдени орталықтар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B) тап және әлеуметтік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топтар</w:t>
      </w:r>
      <w:proofErr w:type="spellEnd"/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C) мәдени-әлеуметтік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топтар</w:t>
      </w:r>
      <w:proofErr w:type="spellEnd"/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ірі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 тұрғын қоныстары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E). қала-мемлекет, полис.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9. Қазақ кеңес мәдениетінің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белгілі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қайраткерлерін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атап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өтіңіз: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A) Абай, Жамбыл, М.Әуезов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B)  Ш.Уәлиханов, Абай,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Алтынсарин</w:t>
      </w:r>
      <w:proofErr w:type="spellEnd"/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C)  Шәкәрім, Міржақып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D) Жамбыл, С.Сейфуллин, М.Әуезов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E) Д.Нұрпейісова, Құрманғазы,  Дәулеткерей.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10. Қазақтың ұлттық опера өнеріне еңбек сіңірген алғашқы композитор: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A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Л.Хамиди</w:t>
      </w:r>
      <w:proofErr w:type="spellEnd"/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B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>) Брусиловский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C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)  А.Жұбанов                           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D) С.Мұхаметжанов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E). М.Төлебаев.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11. Революцияға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дейінгі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қазақ халқының музыка мәдениетін терең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зерттеген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ғалым: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A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А.Кастанье</w:t>
      </w:r>
      <w:proofErr w:type="spellEnd"/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B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>).   Г.Потанин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lastRenderedPageBreak/>
        <w:t>C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А.Затаевич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D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А.Эйхгорн</w:t>
      </w:r>
      <w:proofErr w:type="spellEnd"/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E). С.Рыбаков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12. «Музыканың Ұлы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кітабын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» жазған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кім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?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A) Дәруіш Әли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Кутыб-Эддин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аш-Ширази</w:t>
      </w:r>
      <w:proofErr w:type="spellEnd"/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C)  Әл-Фараби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D) Әбуәли Ибн-Сина         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E).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Каукаби</w:t>
      </w:r>
      <w:proofErr w:type="spellEnd"/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 әл-Бухари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.  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.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13. «Кодекс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Куманикус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» - қыпшақ тілінің сөздігі қай кезеңде жазылған?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 xml:space="preserve">A)  XV-XVI 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>ғғ</w:t>
      </w: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.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 xml:space="preserve">B) VI-VIII 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>ғғ</w:t>
      </w: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.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 xml:space="preserve">C)  XIII-XIV 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>ғғ</w:t>
      </w: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.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 xml:space="preserve">D) VI-IX 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>ғғ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 xml:space="preserve">E)  X-XII 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>ғғ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</w:pP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14.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Қазақ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тілі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мен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әдебиеттану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ғылымының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бастауында</w:t>
      </w:r>
      <w:proofErr w:type="spellEnd"/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тұрған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көрнекті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ғалым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,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лингвист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,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ағартушы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>, «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Қазақ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»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газетінің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 xml:space="preserve"> 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bidi="ar-EG"/>
        </w:rPr>
        <w:t>редакторы</w:t>
      </w:r>
      <w:r w:rsidRPr="00CA0A71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>: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A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) 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М.Дулатов</w:t>
      </w:r>
      <w:proofErr w:type="spellEnd"/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val="en-US" w:bidi="ar-EG"/>
        </w:rPr>
        <w:t>B</w:t>
      </w:r>
      <w:r w:rsidRPr="00CA0A71">
        <w:rPr>
          <w:rFonts w:ascii="Times New Roman" w:hAnsi="Times New Roman" w:cs="Times New Roman"/>
          <w:sz w:val="24"/>
          <w:szCs w:val="24"/>
          <w:lang w:bidi="ar-EG"/>
        </w:rPr>
        <w:t>) А. Байтұрсынов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>C)  М.Жұмабаев</w:t>
      </w:r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С.Асфендияров</w:t>
      </w:r>
      <w:proofErr w:type="spellEnd"/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 w:rsidRPr="00CA0A71">
        <w:rPr>
          <w:rFonts w:ascii="Times New Roman" w:hAnsi="Times New Roman" w:cs="Times New Roman"/>
          <w:sz w:val="24"/>
          <w:szCs w:val="24"/>
          <w:lang w:bidi="ar-EG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  <w:lang w:bidi="ar-EG"/>
        </w:rPr>
        <w:t>Ж.Аймауытов</w:t>
      </w:r>
      <w:proofErr w:type="spellEnd"/>
    </w:p>
    <w:p w:rsidR="00CA0A71" w:rsidRPr="00CA0A71" w:rsidRDefault="00CA0A71" w:rsidP="00CA0A71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sz w:val="24"/>
          <w:szCs w:val="24"/>
          <w:lang w:bidi="ar-EG"/>
        </w:rPr>
      </w:pPr>
    </w:p>
    <w:p w:rsidR="00CA0A71" w:rsidRPr="00CA0A71" w:rsidRDefault="00CA0A71" w:rsidP="00CA0A7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ұлттық мұрасының  құндылығы 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келесіде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А) аңыз-әңгімелерде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В) нақыл  сөздерде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С) 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романдарда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эпостарда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сюрреализмде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атты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халықты түптейтін тек: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А) Тұран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В) Түркістан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С) оғыз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Д) қаңлы 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Е) қыпшақ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Әл-Фараби мен Абай көзқарастарындағы ұқсастық: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А) шындықты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іздеу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В) құдіретке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табыну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С) мифологиялық ұстаным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беделге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бағыну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Е) натурфилософиялық дәстүр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18.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Ұлт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дегеніміз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А) әлеуметтік-мәдени қауымдастық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күш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бірлестік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lastRenderedPageBreak/>
        <w:t>Д) әдеп-ғұрып түрі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Е) табиғи-биологиялық жүйе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19.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мәдениетінің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ерекшелігін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білдірмейтін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өнер түрі: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жырау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В) күй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айтыс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Д) қол өнері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Е) балет 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20.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тарихына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қандай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ерекшелік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тән?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жанжал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В) ассимиляцияға ұрыну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еркіндікке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ұмтылыс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билікке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талпыныс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Е) ұлттық қатынасты басқару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21. Ә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л-Фараби адамның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рухани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мәдениетіне бұрынырақ ықпал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еткен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фактор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дін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өнері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С) құқық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Д) философия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22.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ХІІІ ғ. «Кодекс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Куманикустегі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басты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 мәселелер: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А) парсы,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куман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тілдері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В) құдай мен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Інжіл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Ионна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әулиенің даңқы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С) христиан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діни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уағыздар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Д) көшпелі мен отырықшы мәдениеттердің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бір-біріне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ықпалы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Е) қыпшақ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бірлестігі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23.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тегінің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шежіресіне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жататын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тарихи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еңбектер: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А) Кодек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Куманикус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Ханнама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Бабырнама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М.Х.Дулати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Тарих-и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Рашиди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Е) Қазыбек бек Тауасарұлы. Түп-тұқияннан өзіме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шейін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24.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Ұлттың жаңаруына қажетсіз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шарт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А) мәдени мұраны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В) дәстүрлікке сүйену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С) бұқара халықпен жақындасу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Д) ұлттық қатынасты басқару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Е) өзге этносқа үстемдік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ету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25.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 мәдениеті қалыптасуының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тарихи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кезеңі  қашан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басталады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r w:rsidRPr="00CA0A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0A71">
        <w:rPr>
          <w:rFonts w:ascii="Times New Roman" w:hAnsi="Times New Roman" w:cs="Times New Roman"/>
          <w:sz w:val="24"/>
          <w:szCs w:val="24"/>
        </w:rPr>
        <w:t xml:space="preserve">ІІ ғасырға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дейін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Қорқыт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дәуірі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ІХ-ХІ  ғғ.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кезі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Шыңғыс хан үстемдігі тұсында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Қазақ хандығы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26.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дәстүрінде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қою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мына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жайдың қайсысына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рәсім-салтқа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табиғи күшке табынуға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атышулы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оқиғаға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әйгілі кісілердің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аттарына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кездейсоқтық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27.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тарихында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адам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атауының өзгеруіне ықпал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еткен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факторлар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затқа, оқиғаға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ат-жөн мазмұнының толықтасуы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есімді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қолдану шеңберінің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тарылуы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объектпен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тұрақты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нақты мәнділігі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28.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Әр рудың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несі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болды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өз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жайлауы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өз күзеуі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өз қыстауы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өз көктеуі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суға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меншігі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29. 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Байырғы 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санасында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«халық» сөзі  қай ұғымда қолданылды?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көпшілік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бытыраңқы әлеумет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жұрағат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ел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қауым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30. 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болмысына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лайықты дәстүрлі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биліктер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 w:cs="Times New Roman"/>
          <w:sz w:val="24"/>
          <w:szCs w:val="24"/>
        </w:rPr>
        <w:t xml:space="preserve">) ақсақалдар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билігі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билер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институты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моральдік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билік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адами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қасиетті құрметтеу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үстемдік әкімшілік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31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. Түркі қағанатының (V-Х ғғ.) ұлы мұраларына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жататындар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Орхон-Енисей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жазбалары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Құлтегін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Тоныкөк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Библия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Қорқыт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кітабы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32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Кер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заманның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нышандарына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жататын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қылықтар: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құрамалы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киіз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үй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құбылмалы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би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ежірейген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ұл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кекірейген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келін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ағайыннан мықты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жау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33. 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Андрон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мәдениетіне (б.д.д. Х ғ.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дейін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) тән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ерекшеліктер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толық отырықшылық дағдысы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lastRenderedPageBreak/>
        <w:t xml:space="preserve">B) мал ұстайтын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орындар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жертөле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диқаншылық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қару-жарақ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34.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 Орталық Қазақстан өңірінде б.д.д. ХІ-VІІІ ғғ. кең таралған мәдениет түрлері: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мыс өндіру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қалайы өндіру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алтын өндіруге толық көшу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өндіру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солардан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қару-жарақ, әшекей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35</w:t>
      </w:r>
      <w:r w:rsidRPr="00CA0A71">
        <w:rPr>
          <w:rFonts w:ascii="Times New Roman" w:hAnsi="Times New Roman" w:cs="Times New Roman"/>
          <w:b/>
          <w:sz w:val="24"/>
          <w:szCs w:val="24"/>
        </w:rPr>
        <w:t>. Б.д.д. ХІ-VІІІ ғғ. кең қолданылған қару-жарақ түрлері: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жебе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қанжар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айбалта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семсер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мылтық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36.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жерінде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б.д.д. VІІІ ғ.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шамасында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кең таралған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зергерлік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ісмерлік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өнерлер: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қыстырма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бой тұмар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әулие-әнбия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бейнесі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даналар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бейнесі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пішіндес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құдайға бойұсыну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37.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Сақтар әулеті (б.д.д. VІІ ғ.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б.д.ІІ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ғ.) өмір сүрген өңірлер: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 w:cs="Times New Roman"/>
          <w:sz w:val="24"/>
          <w:szCs w:val="24"/>
        </w:rPr>
        <w:t>) Орта Азия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 w:cs="Times New Roman"/>
          <w:sz w:val="24"/>
          <w:szCs w:val="24"/>
        </w:rPr>
        <w:t>) Иран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>) Тянь-Шань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>) Алтай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Жетісу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Алтын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адам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тымағында қандай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бейнелер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өрнектелінген?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барыстың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жыланның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арқардың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аттың 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құстың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Алтын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адам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безендірілген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әшекейлер: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үш мыңға жуық алтын әшекеймен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безендірілген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былғары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бешпет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темір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семсер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алтынмен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қапталған қанжар мен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белбеу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26 әріптен тұратын күміс зерен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40 . Сақтардың мәдени-рухани ықпалы  қай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елдерге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тарады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Ауғанға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Пәкістанға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Иранға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Үндіге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Ресейге</w:t>
      </w:r>
      <w:proofErr w:type="spellEnd"/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41. Ғұндар ұлысына (б.д.д. ІІ ғ. б.д. ІІІ ғ.)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енген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тайпалар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қыпшақтар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үйсіндер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сақтар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қырғыздар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ұйғырлар 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Ғұндардың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есімін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тарихқа қалдырған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ерлері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Түмен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 w:cs="Times New Roman"/>
          <w:sz w:val="24"/>
          <w:szCs w:val="24"/>
        </w:rPr>
        <w:t>) Моде (Боғда)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Атилла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(Әдел)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Теңізек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Тәуке хан</w:t>
      </w:r>
    </w:p>
    <w:p w:rsidR="00CA0A71" w:rsidRPr="00CA0A71" w:rsidRDefault="00CA0A71" w:rsidP="00CA0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Жетісу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, Қаратау өңірін қоныс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тепкен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үйсіндер мәдениетінің түрлері: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қолөнер кәсібі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үй кәсіпшілігі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еңбек, өндіріс құрал-саймандары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жаугершілік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өнері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теріден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, жүн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матадан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тоқылған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киім-кешектер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Қаңлылардың (б.д.д. ІІ-І ғғ.)  музыка мәдениетінің түрлері: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қос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шекті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аспап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бес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шекті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музыка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аспабы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>) даңдабыл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>) сыбызғы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мандалина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71" w:rsidRPr="00CA0A71" w:rsidRDefault="00CA0A71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Қолбасшының мәдениеті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неден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білінеді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азаматтық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еркінен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мұқияттылығынан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танымдық қызметін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арттырудан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 xml:space="preserve">) түрлі көзқарасты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саралаудан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көзқарасты біржақты бұрмалаудан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Қолбасшының адамдық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белсенділігін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білдіретін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қасиеттер: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рөлін таңдай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білу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әріптесімен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сөйлесе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алу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мінезді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тұрғыдан қабылдау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өз мүддесін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ойламау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жетілуден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Саяси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қайраткердің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ерекшелігін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құрайтын қасиеттер: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өзінше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болу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топтың ырқынан шықпау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жұмыстың жаңа тәжірибесін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игеру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интеграциялық процестің үлгісін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әлеуметтік байланыстың ақиқатын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іздестіру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Мұхаммед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Хайдар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Дулати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елді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басқару үшін қандай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ереже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ұсынды?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орынсыз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ашуланбай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>, жұмсақ сөйлеу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өзін қарамағындағының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қоя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білу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екіжүзділіктен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тартынбау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көппен сөйлесуге,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табысуға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бейім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болу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адамға жанашырлық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білдіру</w:t>
      </w:r>
      <w:proofErr w:type="spellEnd"/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Әл-Фараби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гуманистік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іс-әрекетке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негіз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болатын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ұстаным:</w:t>
      </w:r>
    </w:p>
    <w:p w:rsidR="00CA0A71" w:rsidRPr="00CA0A71" w:rsidRDefault="00CA0A71" w:rsidP="00CA0A7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қайырымдылық</w:t>
      </w:r>
    </w:p>
    <w:p w:rsidR="00CA0A71" w:rsidRPr="00CA0A71" w:rsidRDefault="00CA0A71" w:rsidP="00CA0A7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бақыт</w:t>
      </w:r>
    </w:p>
    <w:p w:rsidR="00CA0A71" w:rsidRPr="00CA0A71" w:rsidRDefault="00CA0A71" w:rsidP="00CA0A7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білім</w:t>
      </w:r>
      <w:proofErr w:type="spellEnd"/>
    </w:p>
    <w:p w:rsidR="00CA0A71" w:rsidRPr="00CA0A71" w:rsidRDefault="00CA0A71" w:rsidP="00CA0A7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бей-жайлық</w:t>
      </w:r>
    </w:p>
    <w:p w:rsidR="00CA0A71" w:rsidRPr="00CA0A71" w:rsidRDefault="00CA0A71" w:rsidP="00CA0A7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сабырлылық</w:t>
      </w:r>
    </w:p>
    <w:p w:rsidR="00CA0A71" w:rsidRPr="00CA0A71" w:rsidRDefault="00CA0A71" w:rsidP="00CA0A7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Түркістан халқы шаруашылығының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түрі?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жібек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өндіру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мақта өндіру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бақшалық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кілем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тоқу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балық ұстау</w:t>
      </w:r>
    </w:p>
    <w:p w:rsidR="00CA0A71" w:rsidRPr="00CA0A71" w:rsidRDefault="00CA0A71" w:rsidP="00CA0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51. </w:t>
      </w:r>
      <w:r w:rsidRPr="00CA0A71">
        <w:rPr>
          <w:rFonts w:ascii="Times New Roman" w:hAnsi="Times New Roman" w:cs="Times New Roman"/>
          <w:b/>
          <w:sz w:val="24"/>
          <w:szCs w:val="24"/>
        </w:rPr>
        <w:t>Еуразиялық идея қоғамдық құбылыстың қай деңгейін қамтиды?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 w:cs="Times New Roman"/>
          <w:sz w:val="24"/>
          <w:szCs w:val="24"/>
        </w:rPr>
        <w:t xml:space="preserve">) ғылыми-техникалық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прогресті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 w:cs="Times New Roman"/>
          <w:sz w:val="24"/>
          <w:szCs w:val="24"/>
        </w:rPr>
        <w:t xml:space="preserve">) табиғи-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кеңістіктер мен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факторларды</w:t>
      </w:r>
      <w:proofErr w:type="spellEnd"/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 xml:space="preserve">) жалпыұлттық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интеграцияны</w:t>
      </w:r>
      <w:proofErr w:type="spellEnd"/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 xml:space="preserve">) мемлекетаралық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ұлт пен этносаралық мәдениетті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52.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Би-шешендердің қазақ мәдениетіне қосқан үлесін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неден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пайымдаймыз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мәдениетінен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мәдениетінен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басқару мәдениетіне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ұлттық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дәрежесіне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қоғамды өзгертуден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Би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институты қай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тарихи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кезеңдерде өз қызметін атқара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алды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ХХ ғасырда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ХVІІ ғасырда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ХVІ ғасырда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Х</w:t>
      </w:r>
      <w:r w:rsidRPr="00CA0A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0A71">
        <w:rPr>
          <w:rFonts w:ascii="Times New Roman" w:hAnsi="Times New Roman" w:cs="Times New Roman"/>
          <w:sz w:val="24"/>
          <w:szCs w:val="24"/>
        </w:rPr>
        <w:t xml:space="preserve"> ғасырда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ХІ-ХІІ ғасырда 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54.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Би-шешендер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биліктің қандай түрлерін жүзеге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асырды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атқарушы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заң шығарушы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соттық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күш көрсету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қоғамдық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пікір</w:t>
      </w:r>
      <w:proofErr w:type="spellEnd"/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55.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Еуразиялық мәдени-тарихи өріс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неден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басталады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даладан</w:t>
      </w:r>
      <w:proofErr w:type="spellEnd"/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орманнан</w:t>
      </w:r>
      <w:proofErr w:type="spellEnd"/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батыстан</w:t>
      </w:r>
      <w:proofErr w:type="spellEnd"/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lastRenderedPageBreak/>
        <w:t>D) шығыстан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осы кеңістіктегі көшпенді өмірден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56.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Түрік-қазақ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хаткерлік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мәдениеті  қай кезеңде қалыптасты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деуге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болады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V ғ.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дейін</w:t>
      </w:r>
      <w:proofErr w:type="spellEnd"/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VІ-ҮІІ ғ.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>) ІХ-Х ғ.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Х</w:t>
      </w:r>
      <w:r w:rsidRPr="00CA0A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0A71">
        <w:rPr>
          <w:rFonts w:ascii="Times New Roman" w:hAnsi="Times New Roman" w:cs="Times New Roman"/>
          <w:sz w:val="24"/>
          <w:szCs w:val="24"/>
        </w:rPr>
        <w:t>-Х</w:t>
      </w:r>
      <w:r w:rsidRPr="00CA0A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0A71">
        <w:rPr>
          <w:rFonts w:ascii="Times New Roman" w:hAnsi="Times New Roman" w:cs="Times New Roman"/>
          <w:sz w:val="24"/>
          <w:szCs w:val="24"/>
        </w:rPr>
        <w:t>І ғ.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ХІХ  ғасырдан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кейін</w:t>
      </w:r>
      <w:proofErr w:type="spellEnd"/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57.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Араб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алфабитіндегі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хаткерлік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мәдениеттің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диуана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баспа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>) үлгісі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куфи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(шақпақ) үлгісі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тәлік (парсы) үлгісі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рохи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кеспе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әріп) үлгісі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үлгісі</w:t>
      </w:r>
    </w:p>
    <w:p w:rsidR="00CA0A71" w:rsidRPr="00CA0A71" w:rsidRDefault="00CA0A71" w:rsidP="00CA0A7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58.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халқы мәдениетінің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тарихында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 әйел 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бейнесі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 қай деңгейде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суреттелінеді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жағынан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келбет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көркімен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жүріс-тұрысынан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әдет-ғұрпынан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тұрғыдан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59.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әйелінің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бейнесі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өнердің дәстүрлі қай түрінде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ерекше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орын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алады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 қол өнерінде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өлеңде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жырау-дастанда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аңыз-ертегілерде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әнде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60.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үшін дала  –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өндіріс көзі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шаруашылық өркендейтін кеңістік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көшпенділер өмір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салты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ұрпақтар сабақтастығының айғағы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билік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тәртібі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61.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Көшпенділік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дегеніміз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 -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жүйе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әлеуметтік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сипат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кеңістік пен уақыт өлшемі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мәдениет түрі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салт-дәстүр айғағы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62.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фольклорына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жататын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шығармашылық түрлер: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эпос-жыраулар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халық әндері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мақалдар мен жұмбақтар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айтыс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пен күйлер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симфониялық музыка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63.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айтыстарының атқаратын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функциялары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беру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тәрбиелеу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елді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бірлестіру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ұлттық үлгіні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қысымды күшейту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64.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Театрдың антропологиялық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негіздерін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құрайтын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белгілер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салт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дәстүр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аңыз-әңгімелер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ойын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классикалық музыка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65.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болмысында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жарысты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білдіретін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өнер түрлері: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айтыс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көкпар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жасырынбақ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алыс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қашыққа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жарыс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күрес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66.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Театрдағы ойынның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, бұл  - 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өмір және өнер түрі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 адамның өзімен-өзі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байланыстың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арқауын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білдіру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мінездер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тартысын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бейнелеу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мен дүние арақатынасын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67. </w:t>
      </w:r>
      <w:r w:rsidRPr="00CA0A71">
        <w:rPr>
          <w:rFonts w:ascii="Times New Roman" w:hAnsi="Times New Roman" w:cs="Times New Roman"/>
          <w:b/>
          <w:sz w:val="24"/>
          <w:szCs w:val="24"/>
        </w:rPr>
        <w:t>Өнердегі  бәсекені  қыздырушылар: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оркестр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шешендер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жыраклар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бишілер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ақындар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68. </w:t>
      </w:r>
      <w:r w:rsidRPr="00CA0A71">
        <w:rPr>
          <w:rFonts w:ascii="Times New Roman" w:hAnsi="Times New Roman" w:cs="Times New Roman"/>
          <w:b/>
          <w:sz w:val="24"/>
          <w:szCs w:val="24"/>
        </w:rPr>
        <w:t>Қазақ мәдениетіндегі суреттемелердің өрістеу кезеңдері: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исламға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еуразиялық көшпелілердің әлем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бейнелері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мұсылмандық өркениетпен қамтылған түрік дүниесінің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суреттемелері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хандық дәуірдегі қазақи мәдениеттегі дүние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суреттемелері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Түркістан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суреттемелер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тәуелсіз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елдегі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дүние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суреттемелері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69.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Дүние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суреттемелеріне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қатысты көшпелілер  рәміздерінің түрлері: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 «үштік әлем»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«ата-жұрт»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>) «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киелі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от»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>) «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қат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>»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теңіз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перісіне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арналған рәміздер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70. </w:t>
      </w:r>
      <w:r w:rsidRPr="00CA0A71">
        <w:rPr>
          <w:rFonts w:ascii="Times New Roman" w:hAnsi="Times New Roman" w:cs="Times New Roman"/>
          <w:b/>
          <w:sz w:val="24"/>
          <w:szCs w:val="24"/>
        </w:rPr>
        <w:t>Түркі мәдениетіндегі  «көк тәңірі» рәмізін түсіндірудің жарақтары: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аспан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билеушісі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далада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«күн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>»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«күнби» рәмізі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«күннен жаралған Күн ұлы»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 Тәңір –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астындағы құдірет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71. </w:t>
      </w:r>
      <w:r w:rsidRPr="00CA0A71">
        <w:rPr>
          <w:rFonts w:ascii="Times New Roman" w:hAnsi="Times New Roman" w:cs="Times New Roman"/>
          <w:b/>
          <w:sz w:val="24"/>
          <w:szCs w:val="24"/>
        </w:rPr>
        <w:t>Түркі мәдени аймақтарының қалыптасу кезеңдері</w:t>
      </w:r>
      <w:r w:rsidRPr="00CA0A71">
        <w:rPr>
          <w:rFonts w:ascii="Times New Roman" w:hAnsi="Times New Roman" w:cs="Times New Roman"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ІХ-ХІV ғғ. Шығыс еуропалық мәдени ареал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VІІІ-ХІІІ ғғ.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Таяу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шығыстық мұсылмандық ареал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VІІ-ХІV ғғ. Қиыр шығыс ареалы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ІХ-ХІV ғғ.  Орталық Азия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Кеңес Одағы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72.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Қазақтың қолтаңбалы көркемдік шығармасының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негізін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құрайтын сабақтастық: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әлемнің космостық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фольклор, аңыздар арқауы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көркемдік-эстетикалық қағидаттардың 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бірлігі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таңбалы өнердің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бірлестігі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мен тұтастығы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 w:cs="Times New Roman"/>
          <w:sz w:val="24"/>
          <w:szCs w:val="24"/>
        </w:rPr>
        <w:t xml:space="preserve">) өрнектермен ғана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шектеледі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73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. Өнер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дегеніміз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көркемдік шығарманың рәміздік түрі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құндылықтар жүйесі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дәстүрді сақтау қажеттілігі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қоғамдық және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талғам көрінісі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ұлттық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ерекшелікпен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байланыссыз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мәдениет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74. </w:t>
      </w:r>
      <w:r w:rsidRPr="00CA0A71">
        <w:rPr>
          <w:rFonts w:ascii="Times New Roman" w:hAnsi="Times New Roman" w:cs="Times New Roman"/>
          <w:b/>
          <w:sz w:val="24"/>
          <w:szCs w:val="24"/>
        </w:rPr>
        <w:t>Ұлттық өрнекті жіктеудің түрлері: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техникалық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геометриялық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таза қиялдан,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туа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біткен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идеядан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туындайтын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табиғи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аралас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өрнектер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75. </w:t>
      </w:r>
      <w:r w:rsidRPr="00CA0A71">
        <w:rPr>
          <w:rFonts w:ascii="Times New Roman" w:hAnsi="Times New Roman" w:cs="Times New Roman"/>
          <w:b/>
          <w:sz w:val="24"/>
          <w:szCs w:val="24"/>
        </w:rPr>
        <w:t>Өрнектің көркемдік-эстетикалық  қағидалары: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дүниенің космостық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композицияның тұйықталуы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моделдің теңдік қағидаты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рәміздің қосжақтылығы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ешқандай үйлесімділік жоқтығы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76.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Дүниетанымның қазақтық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типтеріне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тән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ерекшеліктер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жарық дүние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урбанизм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дәстүрлі қауымдастық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тірілген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дүние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77.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Еуроазиялық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идеяда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жоғары  қойылған құндылық: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технология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құндылықтар жүйесінің тоғысы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дәстүрлі мәдениеттерді сақтау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lastRenderedPageBreak/>
        <w:t>D) халық құқығын ақшадан жоғары қою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этнос тарихтың құндылығы және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78.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Хандық дәуіріндегі ақын-жырауларды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зерттеудегі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олқылықтар: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ұлттық философиялық зерттеулердің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ынталандырылмауы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тұлғаларды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прогрессивті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реакцияшыл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бөлу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еуропоцентризм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поэтикалық мәтіндегі үлгілерді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ескермеу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шығармаушылық ықыластың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Кеңес Одағында ойшылдардың дүниетанымдық басқа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позицияларды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елемеуі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79.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ХV-ХҮІІІ ғғ. ақын-жыраулардың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басты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тақырыптары: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кемел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кісілік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қасиеттер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 дүниетанымдық сабақтастық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«ер»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бейнесі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рулық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адам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ел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бірлігі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80.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ХҮІІІ ғ. ақын-жырауларда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жиі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қолданылған мұсылмандық түсініктер: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0A71">
        <w:rPr>
          <w:rFonts w:ascii="Times New Roman" w:hAnsi="Times New Roman" w:cs="Times New Roman"/>
          <w:sz w:val="24"/>
          <w:szCs w:val="24"/>
        </w:rPr>
        <w:t xml:space="preserve">) бас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пайда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обал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сауап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тәубе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несібе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81.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Шалкиіз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жырауындағы марапатталынған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кісілік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құндылықтар: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жақсылықты жақын тұту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батырлық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ерлік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Отанды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сүю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Жерұйықта жамандыққа көну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82.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Мұхаммед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Хайдар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Дулати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еңбегінде мұрат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негізінде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қай мағынада қолданылады?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шексіз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ізгілік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мінсіз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жағдаят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жетілгендік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рақымшыл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ниеті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бөтен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адам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83.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Мәдени мәнділік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неден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көрініс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табады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мәдениеттің өзімен-өзі үндесуінен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біреуге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қысым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жасаудан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бірегей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төлтумадан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жетістікті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өз болашағына қолданудан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өнердің өзара үйлесуінен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84.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Этномәдени уақыттың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сатылары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көтерілу кезеңі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уақыты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үзілу кезеңі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жаңа мәдениеттің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кезі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абсолюттік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инерция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кезі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85.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Тарихшылардың қытай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дерегіндегі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«сиуңну» сөзін «түріктер»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деп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атауының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себептері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скиф-сақ халықтарын бірыңғай үнді-еуропа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сөйлеген халықтар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қабылдау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сиуңнулар түрік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сөйлеген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қорытындыға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келуі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түріктің Оғыз ханы мен сиуңнудың чәниүйі Маудунның бүкіл іс-әрекетінің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бір-бірімен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дәл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келуі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оғыз ханы мен чәниүйі Маудунның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ұрпақтарының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бастан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кешкен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оқиғалардың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бірдейлігі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екеуін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де «протомоңғолдар»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тануы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86.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Түрік мәдени-рухани дүниесінің қалыптасу кезеңдері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көзқарастар: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ежелгі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арий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тайпалары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>, ведалық абыздардың дүниетанымдары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 бұдан 1,5 мың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бұрын түркі Қағанатының шаңырақ көтеруі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Білге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, Бұмын, Тоныкөк, Күлтегін, Қорқыт сияқты ел бастағандардан нәр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алады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араб-ислам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рухынан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басталады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Түркістан топырағының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құнарынан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87 .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Түрік-Қазақ мәдениетінің 1300-1100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жылдар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бұрынғы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белгілі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өкілдері: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Бұмын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Тоныкөк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Күлтегін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Қорқыт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Қашқари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88.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мәдениетін көтермелеуде 800-1700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жылдар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аралағындағы ислам-түрік өркениетінің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беделді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өкілдері: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әл-Фараби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Ж. Баласағұн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М. Қашқари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әл-Жалайри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М.Х.Дулати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89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. Ел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жанды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хандардың қазақ мәдениетін қалыптастырудағы жоғары рөлі: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Шыңғыс хан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Жәнібек хан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Есім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хан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>) Қасым хан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Тәуке хан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90. </w:t>
      </w:r>
      <w:r w:rsidRPr="00CA0A71">
        <w:rPr>
          <w:rFonts w:ascii="Times New Roman" w:hAnsi="Times New Roman" w:cs="Times New Roman"/>
          <w:b/>
          <w:sz w:val="24"/>
          <w:szCs w:val="24"/>
        </w:rPr>
        <w:t>Х</w:t>
      </w:r>
      <w:r w:rsidRPr="00CA0A7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ІІ-ХІХ ғғ. Қазақ мәдениетін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жетілдіруге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ықпал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еткен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батыр тұлғалар: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хан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Бөгенбай батыр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>) Қабанбай батыр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Наурызбай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батыр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Ы.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91.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мәдениетінің жүйелі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алмасуына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ықпал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еткен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іргелі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тұлғалар: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Махамбет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Абай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Шоқан Уәлиханов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r w:rsidRPr="00CA0A71">
        <w:rPr>
          <w:rFonts w:ascii="Times New Roman" w:hAnsi="Times New Roman" w:cs="Times New Roman"/>
          <w:sz w:val="24"/>
          <w:szCs w:val="24"/>
        </w:rPr>
        <w:t xml:space="preserve">) Ы.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Наурызбай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батыр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92.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ХХ ғ. бас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жазбаша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мәдениетін дамытуға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ерекше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үлес қосқан ғұламалар: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Сырымбет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А. Байтұрсынов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Ә. Бөкейхан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 xml:space="preserve">) М.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Дулати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Х. Досмұхамедұлы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93. </w:t>
      </w:r>
      <w:r w:rsidRPr="00CA0A71">
        <w:rPr>
          <w:rFonts w:ascii="Times New Roman" w:hAnsi="Times New Roman" w:cs="Times New Roman"/>
          <w:b/>
          <w:sz w:val="24"/>
          <w:szCs w:val="24"/>
        </w:rPr>
        <w:t>Қазақ халқы қандай кеңдікті жоғары тұтқан?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патшаның әділдігі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ғалымдардың ғылымы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байлардың қайыры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жақсылардың дұғасы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билікке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игізу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94. 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Шығыс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елі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дүниенің төрт бұрышы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деп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нені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айтқан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еді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Шын-Машын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(Үнді, Қытай)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Мысыр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Рум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Азия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95. </w:t>
      </w:r>
      <w:r w:rsidRPr="00CA0A71">
        <w:rPr>
          <w:rFonts w:ascii="Times New Roman" w:hAnsi="Times New Roman" w:cs="Times New Roman"/>
          <w:b/>
          <w:sz w:val="24"/>
          <w:szCs w:val="24"/>
        </w:rPr>
        <w:t>Қазақ халқы мәртебе тұтқан мұраттары: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бітім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ұтым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жету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>) уақтысына кету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билікке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таласу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96. </w:t>
      </w:r>
      <w:r w:rsidRPr="00CA0A71">
        <w:rPr>
          <w:rFonts w:ascii="Times New Roman" w:hAnsi="Times New Roman" w:cs="Times New Roman"/>
          <w:b/>
          <w:sz w:val="24"/>
          <w:szCs w:val="24"/>
        </w:rPr>
        <w:t>Қазақ өмірінде қорлық тұтқан жағдайлар: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шақырылмаған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бару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бейбастақ сөйлеу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дұшпаннан жәрдем күту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сараңнан қажет сұрау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дос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наздығын көтеру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нені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ауыр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күнә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деп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тапқан?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Аллаға күмән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нақақтан қан төгу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ата-анаға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тигізу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өтірік куә болу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жақыны үшін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жанын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пида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ету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Қазақ борыштың қай түрін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киелі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деп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ұқты?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Пайғамбарға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борыш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адамның өзіне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борыш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пен халыққа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борыш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жақындарға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борыш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бөтенге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борыш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 Абай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ескерткен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адамның қас дұшпаны: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өсек-өтірік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мақтаншақ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еріншек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бекер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мал шашпақ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бетінен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қайытпау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Абай адамның қандай қасиеттерін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асыл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деп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есептеді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еңбек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 w:cs="Times New Roman"/>
          <w:sz w:val="24"/>
          <w:szCs w:val="24"/>
        </w:rPr>
        <w:t>) терең ой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талап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рахым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жалтақтық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халқының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басты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өсиеттері: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топасқа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сенбе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жауға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иілме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әрқашан сақ жүр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жарлыдан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сый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алма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кезкелген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үйге қона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бер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қатерге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нені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жатқызды?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отты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жауды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0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ауруды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сөзді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қанағатты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>Қазақ</w:t>
      </w:r>
      <w:r w:rsidRPr="00CA0A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0A71">
        <w:rPr>
          <w:rFonts w:ascii="Times New Roman" w:hAnsi="Times New Roman" w:cs="Times New Roman"/>
          <w:b/>
          <w:sz w:val="24"/>
          <w:szCs w:val="24"/>
        </w:rPr>
        <w:t>Алашқа</w:t>
      </w:r>
      <w:r w:rsidRPr="00CA0A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A0A71">
        <w:rPr>
          <w:rFonts w:ascii="Times New Roman" w:hAnsi="Times New Roman" w:cs="Times New Roman"/>
          <w:b/>
          <w:sz w:val="24"/>
          <w:szCs w:val="24"/>
        </w:rPr>
        <w:t>қай</w:t>
      </w:r>
      <w:r w:rsidRPr="00CA0A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0A71">
        <w:rPr>
          <w:rFonts w:ascii="Times New Roman" w:hAnsi="Times New Roman" w:cs="Times New Roman"/>
          <w:b/>
          <w:sz w:val="24"/>
          <w:szCs w:val="24"/>
        </w:rPr>
        <w:t>ел</w:t>
      </w:r>
      <w:r w:rsidRPr="00CA0A7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CA0A71">
        <w:rPr>
          <w:rFonts w:ascii="Times New Roman" w:hAnsi="Times New Roman" w:cs="Times New Roman"/>
          <w:b/>
          <w:sz w:val="24"/>
          <w:szCs w:val="24"/>
        </w:rPr>
        <w:t>жұртты</w:t>
      </w:r>
      <w:r w:rsidRPr="00CA0A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0A71">
        <w:rPr>
          <w:rFonts w:ascii="Times New Roman" w:hAnsi="Times New Roman" w:cs="Times New Roman"/>
          <w:b/>
          <w:sz w:val="24"/>
          <w:szCs w:val="24"/>
        </w:rPr>
        <w:t>жатқызған</w:t>
      </w:r>
      <w:r w:rsidRPr="00CA0A71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CA0A71">
        <w:rPr>
          <w:rFonts w:ascii="Times New Roman" w:hAnsi="Times New Roman" w:cs="Times New Roman"/>
          <w:sz w:val="24"/>
          <w:szCs w:val="24"/>
        </w:rPr>
        <w:t>қырғыз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CA0A71">
        <w:rPr>
          <w:rFonts w:ascii="Times New Roman" w:hAnsi="Times New Roman" w:cs="Times New Roman"/>
          <w:sz w:val="24"/>
          <w:szCs w:val="24"/>
        </w:rPr>
        <w:t>түрікмен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CA0A71">
        <w:rPr>
          <w:rFonts w:ascii="Times New Roman" w:hAnsi="Times New Roman" w:cs="Times New Roman"/>
          <w:sz w:val="24"/>
          <w:szCs w:val="24"/>
        </w:rPr>
        <w:t>өзбек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қарақалпақ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әзірбайжан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адам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мінезінде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жетекші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күшке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нені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жатқызды?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A) ақылды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ойды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кәсіпті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халықты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бейжайлықты 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Біздің дәуірде 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жерінде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үстем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еткен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мемлекеттер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Қаңлы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мемлекеті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түрік қағанаты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Қарлұқ –оғыз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мемлекеті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Қыпшақ одағы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Pr="00CA0A71">
        <w:rPr>
          <w:rFonts w:ascii="Times New Roman" w:hAnsi="Times New Roman" w:cs="Times New Roman"/>
          <w:sz w:val="24"/>
          <w:szCs w:val="24"/>
        </w:rPr>
        <w:t xml:space="preserve">Моңғол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империясы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жерінде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тас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және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темір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дәуірінде қалыптасқан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ойындар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lastRenderedPageBreak/>
        <w:t>A) таяқ жүгірту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B) асық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C) ақсүйек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садақ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лақтырысу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мемлекеттігі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кең таралған ойын-сауық түрлері: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Хан жақсы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ма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сайыс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үстіндегі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тартыс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D) аударыспақ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ақсүйек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Қазақ ойын-сауықтарының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ережесіне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не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жатады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>?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өзара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сыйласу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бір-біріне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сыйымды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болу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әділдікті аяқ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асты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етпеу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икемсізге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имікпеу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менсінбегенге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қарайлау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A71">
        <w:rPr>
          <w:rFonts w:ascii="Times New Roman" w:hAnsi="Times New Roman" w:cs="Times New Roman"/>
          <w:b/>
          <w:sz w:val="24"/>
          <w:szCs w:val="24"/>
        </w:rPr>
        <w:t xml:space="preserve">Асанқайғы құрметтеген </w:t>
      </w:r>
      <w:proofErr w:type="spellStart"/>
      <w:r w:rsidRPr="00CA0A71">
        <w:rPr>
          <w:rFonts w:ascii="Times New Roman" w:hAnsi="Times New Roman" w:cs="Times New Roman"/>
          <w:b/>
          <w:sz w:val="24"/>
          <w:szCs w:val="24"/>
        </w:rPr>
        <w:t>адами</w:t>
      </w:r>
      <w:proofErr w:type="spellEnd"/>
      <w:r w:rsidRPr="00CA0A71">
        <w:rPr>
          <w:rFonts w:ascii="Times New Roman" w:hAnsi="Times New Roman" w:cs="Times New Roman"/>
          <w:b/>
          <w:sz w:val="24"/>
          <w:szCs w:val="24"/>
        </w:rPr>
        <w:t xml:space="preserve"> қасиеттер: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A) адамның өзін-өзі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танып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білуі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ашынып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түсіну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C) өмірдегі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CA0A71">
        <w:rPr>
          <w:rFonts w:ascii="Times New Roman" w:hAnsi="Times New Roman" w:cs="Times New Roman"/>
          <w:sz w:val="24"/>
          <w:szCs w:val="24"/>
        </w:rPr>
        <w:t xml:space="preserve"> дұрыс бағалау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 xml:space="preserve">D) әрекет-қимылды сын тұрғысынан </w:t>
      </w:r>
      <w:proofErr w:type="spellStart"/>
      <w:r w:rsidRPr="00CA0A71">
        <w:rPr>
          <w:rFonts w:ascii="Times New Roman" w:hAnsi="Times New Roman" w:cs="Times New Roman"/>
          <w:sz w:val="24"/>
          <w:szCs w:val="24"/>
        </w:rPr>
        <w:t>саралау</w:t>
      </w:r>
      <w:proofErr w:type="spellEnd"/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A0A71">
        <w:rPr>
          <w:rFonts w:ascii="Times New Roman" w:hAnsi="Times New Roman" w:cs="Times New Roman"/>
          <w:sz w:val="24"/>
          <w:szCs w:val="24"/>
        </w:rPr>
        <w:t>E) өмірге жалаң қарау</w:t>
      </w: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CA0A71" w:rsidRDefault="00CA0A71" w:rsidP="00CA0A7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A0A71" w:rsidRPr="00243E6F" w:rsidRDefault="00CA0A71" w:rsidP="00CA0A71">
      <w:pPr>
        <w:ind w:left="357"/>
        <w:rPr>
          <w:sz w:val="28"/>
          <w:szCs w:val="28"/>
        </w:rPr>
      </w:pPr>
    </w:p>
    <w:p w:rsidR="00CE3430" w:rsidRDefault="00CE3430"/>
    <w:sectPr w:rsidR="00CE3430" w:rsidSect="0094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(K)">
    <w:charset w:val="CC"/>
    <w:family w:val="roman"/>
    <w:pitch w:val="variable"/>
    <w:sig w:usb0="80000203" w:usb1="00000000" w:usb2="00000000" w:usb3="00000000" w:csb0="00000005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310383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>
    <w:nsid w:val="009B5839"/>
    <w:multiLevelType w:val="hybridMultilevel"/>
    <w:tmpl w:val="EF72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0273C"/>
    <w:multiLevelType w:val="hybridMultilevel"/>
    <w:tmpl w:val="B88AFB72"/>
    <w:lvl w:ilvl="0" w:tplc="02221046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074C2D09"/>
    <w:multiLevelType w:val="hybridMultilevel"/>
    <w:tmpl w:val="E778A7A8"/>
    <w:lvl w:ilvl="0" w:tplc="8A58BB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28B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45C5D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8AA7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B5EF4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46290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A26DD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25441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B74AF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8B06794"/>
    <w:multiLevelType w:val="multilevel"/>
    <w:tmpl w:val="BFF47CB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5">
    <w:nsid w:val="0E284438"/>
    <w:multiLevelType w:val="hybridMultilevel"/>
    <w:tmpl w:val="BACA8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E4A4B"/>
    <w:multiLevelType w:val="hybridMultilevel"/>
    <w:tmpl w:val="D64EE824"/>
    <w:lvl w:ilvl="0" w:tplc="0419000F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7">
    <w:nsid w:val="11337E43"/>
    <w:multiLevelType w:val="singleLevel"/>
    <w:tmpl w:val="09241E10"/>
    <w:lvl w:ilvl="0">
      <w:start w:val="1"/>
      <w:numFmt w:val="bullet"/>
      <w:pStyle w:val="1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>
    <w:nsid w:val="11E12147"/>
    <w:multiLevelType w:val="hybridMultilevel"/>
    <w:tmpl w:val="6A66339A"/>
    <w:lvl w:ilvl="0" w:tplc="D4A0875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1B196D"/>
    <w:multiLevelType w:val="hybridMultilevel"/>
    <w:tmpl w:val="B1C2DF70"/>
    <w:lvl w:ilvl="0" w:tplc="86CCA14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647C5"/>
    <w:multiLevelType w:val="multilevel"/>
    <w:tmpl w:val="8E82A6A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1" w:hanging="2160"/>
      </w:pPr>
      <w:rPr>
        <w:rFonts w:hint="default"/>
      </w:rPr>
    </w:lvl>
  </w:abstractNum>
  <w:abstractNum w:abstractNumId="11">
    <w:nsid w:val="19CD086F"/>
    <w:multiLevelType w:val="hybridMultilevel"/>
    <w:tmpl w:val="984058DE"/>
    <w:lvl w:ilvl="0" w:tplc="D442672A">
      <w:start w:val="1"/>
      <w:numFmt w:val="lowerLetter"/>
      <w:lvlText w:val="%1)"/>
      <w:lvlJc w:val="left"/>
      <w:pPr>
        <w:tabs>
          <w:tab w:val="num" w:pos="2414"/>
        </w:tabs>
        <w:ind w:left="2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12">
    <w:nsid w:val="1AAF5673"/>
    <w:multiLevelType w:val="hybridMultilevel"/>
    <w:tmpl w:val="C3DA2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31AB2"/>
    <w:multiLevelType w:val="hybridMultilevel"/>
    <w:tmpl w:val="B8320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5228"/>
    <w:multiLevelType w:val="hybridMultilevel"/>
    <w:tmpl w:val="18A838A8"/>
    <w:lvl w:ilvl="0" w:tplc="D9EE2A66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29054C30"/>
    <w:multiLevelType w:val="hybridMultilevel"/>
    <w:tmpl w:val="A642AACA"/>
    <w:lvl w:ilvl="0" w:tplc="0DEA06AE">
      <w:start w:val="1"/>
      <w:numFmt w:val="decimal"/>
      <w:lvlText w:val="%1."/>
      <w:lvlJc w:val="left"/>
      <w:pPr>
        <w:ind w:left="720" w:hanging="360"/>
      </w:pPr>
      <w:rPr>
        <w:rFonts w:eastAsia="Times/Kazakh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A12E5"/>
    <w:multiLevelType w:val="hybridMultilevel"/>
    <w:tmpl w:val="D2965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94883"/>
    <w:multiLevelType w:val="hybridMultilevel"/>
    <w:tmpl w:val="3C8ADA98"/>
    <w:lvl w:ilvl="0" w:tplc="92B015B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07661BA"/>
    <w:multiLevelType w:val="hybridMultilevel"/>
    <w:tmpl w:val="9A54254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D5FEA"/>
    <w:multiLevelType w:val="hybridMultilevel"/>
    <w:tmpl w:val="BCE8B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390F"/>
    <w:multiLevelType w:val="hybridMultilevel"/>
    <w:tmpl w:val="835CD86A"/>
    <w:lvl w:ilvl="0" w:tplc="ABAE9F86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21">
    <w:nsid w:val="44180DB5"/>
    <w:multiLevelType w:val="hybridMultilevel"/>
    <w:tmpl w:val="19309CE8"/>
    <w:lvl w:ilvl="0" w:tplc="CABE743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81B0933"/>
    <w:multiLevelType w:val="hybridMultilevel"/>
    <w:tmpl w:val="179E6B42"/>
    <w:lvl w:ilvl="0" w:tplc="5EEE2454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23">
    <w:nsid w:val="4B1E7B22"/>
    <w:multiLevelType w:val="hybridMultilevel"/>
    <w:tmpl w:val="56C054EC"/>
    <w:lvl w:ilvl="0" w:tplc="0419000F">
      <w:start w:val="1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63C5F"/>
    <w:multiLevelType w:val="hybridMultilevel"/>
    <w:tmpl w:val="D632E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B509A"/>
    <w:multiLevelType w:val="multilevel"/>
    <w:tmpl w:val="D6643AC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>
    <w:nsid w:val="58C30773"/>
    <w:multiLevelType w:val="hybridMultilevel"/>
    <w:tmpl w:val="34FC3362"/>
    <w:lvl w:ilvl="0" w:tplc="0419000F">
      <w:start w:val="3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E54DE"/>
    <w:multiLevelType w:val="hybridMultilevel"/>
    <w:tmpl w:val="715C474E"/>
    <w:lvl w:ilvl="0" w:tplc="68DE7F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E410F0"/>
    <w:multiLevelType w:val="hybridMultilevel"/>
    <w:tmpl w:val="EA64822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4A5EC3"/>
    <w:multiLevelType w:val="hybridMultilevel"/>
    <w:tmpl w:val="FC6C85D2"/>
    <w:lvl w:ilvl="0" w:tplc="2458861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1">
    <w:nsid w:val="659C6464"/>
    <w:multiLevelType w:val="hybridMultilevel"/>
    <w:tmpl w:val="D8387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12D32"/>
    <w:multiLevelType w:val="hybridMultilevel"/>
    <w:tmpl w:val="1C64A9AE"/>
    <w:lvl w:ilvl="0" w:tplc="9DE4B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3A0D19"/>
    <w:multiLevelType w:val="hybridMultilevel"/>
    <w:tmpl w:val="40009FE8"/>
    <w:lvl w:ilvl="0" w:tplc="041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4">
    <w:nsid w:val="691D385C"/>
    <w:multiLevelType w:val="hybridMultilevel"/>
    <w:tmpl w:val="3BEE7F2E"/>
    <w:lvl w:ilvl="0" w:tplc="1CF07A3E">
      <w:start w:val="9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2C7FE2"/>
    <w:multiLevelType w:val="hybridMultilevel"/>
    <w:tmpl w:val="8760D474"/>
    <w:lvl w:ilvl="0" w:tplc="0419000F">
      <w:start w:val="4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35374"/>
    <w:multiLevelType w:val="hybridMultilevel"/>
    <w:tmpl w:val="03A4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625344"/>
    <w:multiLevelType w:val="hybridMultilevel"/>
    <w:tmpl w:val="7E04C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C5A35"/>
    <w:multiLevelType w:val="hybridMultilevel"/>
    <w:tmpl w:val="8494B70A"/>
    <w:lvl w:ilvl="0" w:tplc="9886EEF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6B25266"/>
    <w:multiLevelType w:val="multilevel"/>
    <w:tmpl w:val="BFF47CB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41">
    <w:nsid w:val="7804770D"/>
    <w:multiLevelType w:val="hybridMultilevel"/>
    <w:tmpl w:val="61822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022CDA"/>
    <w:multiLevelType w:val="multilevel"/>
    <w:tmpl w:val="74E61F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8"/>
  </w:num>
  <w:num w:numId="20">
    <w:abstractNumId w:val="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9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"/>
  </w:num>
  <w:num w:numId="34">
    <w:abstractNumId w:val="40"/>
  </w:num>
  <w:num w:numId="35">
    <w:abstractNumId w:val="42"/>
  </w:num>
  <w:num w:numId="36">
    <w:abstractNumId w:val="10"/>
  </w:num>
  <w:num w:numId="37">
    <w:abstractNumId w:val="16"/>
  </w:num>
  <w:num w:numId="38">
    <w:abstractNumId w:val="24"/>
  </w:num>
  <w:num w:numId="39">
    <w:abstractNumId w:val="31"/>
  </w:num>
  <w:num w:numId="40">
    <w:abstractNumId w:val="19"/>
  </w:num>
  <w:num w:numId="41">
    <w:abstractNumId w:val="12"/>
  </w:num>
  <w:num w:numId="42">
    <w:abstractNumId w:val="13"/>
  </w:num>
  <w:num w:numId="43">
    <w:abstractNumId w:val="37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CA0A71"/>
    <w:rsid w:val="0002652F"/>
    <w:rsid w:val="001A37BB"/>
    <w:rsid w:val="007700A6"/>
    <w:rsid w:val="008A24E5"/>
    <w:rsid w:val="00945842"/>
    <w:rsid w:val="00CA0A71"/>
    <w:rsid w:val="00CB6ABF"/>
    <w:rsid w:val="00CE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34" w:qFormat="1"/>
    <w:lsdException w:name="HTML Cite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42"/>
  </w:style>
  <w:style w:type="paragraph" w:styleId="10">
    <w:name w:val="heading 1"/>
    <w:basedOn w:val="a"/>
    <w:next w:val="a"/>
    <w:link w:val="11"/>
    <w:qFormat/>
    <w:rsid w:val="00CA0A71"/>
    <w:pPr>
      <w:keepNext/>
      <w:spacing w:after="0" w:line="240" w:lineRule="auto"/>
      <w:jc w:val="center"/>
      <w:outlineLvl w:val="0"/>
    </w:pPr>
    <w:rPr>
      <w:rFonts w:ascii="Times/Kazakh" w:eastAsia="Batang" w:hAnsi="Times/Kazakh" w:cs="Times New Roman"/>
      <w:b/>
      <w:sz w:val="28"/>
      <w:szCs w:val="20"/>
      <w:lang w:val="en-US" w:eastAsia="ko-KR"/>
    </w:rPr>
  </w:style>
  <w:style w:type="paragraph" w:styleId="2">
    <w:name w:val="heading 2"/>
    <w:basedOn w:val="a"/>
    <w:next w:val="a"/>
    <w:link w:val="20"/>
    <w:qFormat/>
    <w:rsid w:val="00CA0A71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val="kk-KZ" w:eastAsia="kk-KZ"/>
    </w:rPr>
  </w:style>
  <w:style w:type="paragraph" w:styleId="3">
    <w:name w:val="heading 3"/>
    <w:basedOn w:val="a"/>
    <w:next w:val="a"/>
    <w:link w:val="31"/>
    <w:qFormat/>
    <w:rsid w:val="00CA0A71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kk-KZ" w:eastAsia="kk-KZ"/>
    </w:rPr>
  </w:style>
  <w:style w:type="paragraph" w:styleId="4">
    <w:name w:val="heading 4"/>
    <w:basedOn w:val="a"/>
    <w:next w:val="a"/>
    <w:link w:val="40"/>
    <w:qFormat/>
    <w:rsid w:val="00CA0A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A0A71"/>
    <w:pPr>
      <w:keepNext/>
      <w:spacing w:after="0" w:line="240" w:lineRule="auto"/>
      <w:ind w:left="1134"/>
      <w:outlineLvl w:val="4"/>
    </w:pPr>
    <w:rPr>
      <w:rFonts w:ascii="Times Kaz" w:eastAsia="Times New Roman" w:hAnsi="Times Kaz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CA0A71"/>
    <w:pPr>
      <w:keepNext/>
      <w:spacing w:after="0" w:line="240" w:lineRule="auto"/>
      <w:ind w:left="1276"/>
      <w:outlineLvl w:val="5"/>
    </w:pPr>
    <w:rPr>
      <w:rFonts w:ascii="Times Kaz" w:eastAsia="Times New Roman" w:hAnsi="Times Kaz" w:cs="Times New Roman"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CA0A7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kk-KZ" w:eastAsia="kk-KZ"/>
    </w:rPr>
  </w:style>
  <w:style w:type="paragraph" w:styleId="8">
    <w:name w:val="heading 8"/>
    <w:basedOn w:val="a"/>
    <w:next w:val="a"/>
    <w:link w:val="80"/>
    <w:semiHidden/>
    <w:unhideWhenUsed/>
    <w:qFormat/>
    <w:rsid w:val="00CA0A7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kk-KZ" w:eastAsia="kk-KZ"/>
    </w:rPr>
  </w:style>
  <w:style w:type="paragraph" w:styleId="9">
    <w:name w:val="heading 9"/>
    <w:basedOn w:val="a"/>
    <w:next w:val="a"/>
    <w:link w:val="90"/>
    <w:qFormat/>
    <w:rsid w:val="00CA0A71"/>
    <w:pPr>
      <w:keepNext/>
      <w:spacing w:after="0" w:line="240" w:lineRule="auto"/>
      <w:ind w:firstLine="454"/>
      <w:jc w:val="center"/>
      <w:outlineLvl w:val="8"/>
    </w:pPr>
    <w:rPr>
      <w:rFonts w:ascii="KZ Times New Roman" w:eastAsia="Times New Roman" w:hAnsi="KZ 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A0A71"/>
    <w:rPr>
      <w:rFonts w:ascii="Times/Kazakh" w:eastAsia="Batang" w:hAnsi="Times/Kazakh" w:cs="Times New Roman"/>
      <w:b/>
      <w:sz w:val="28"/>
      <w:szCs w:val="20"/>
      <w:lang w:val="en-US" w:eastAsia="ko-KR"/>
    </w:rPr>
  </w:style>
  <w:style w:type="character" w:customStyle="1" w:styleId="20">
    <w:name w:val="Заголовок 2 Знак"/>
    <w:basedOn w:val="a0"/>
    <w:link w:val="2"/>
    <w:rsid w:val="00CA0A71"/>
    <w:rPr>
      <w:rFonts w:ascii="Arial" w:eastAsia="SimSun" w:hAnsi="Arial" w:cs="Arial"/>
      <w:b/>
      <w:bCs/>
      <w:i/>
      <w:iCs/>
      <w:sz w:val="28"/>
      <w:szCs w:val="28"/>
      <w:lang w:val="kk-KZ" w:eastAsia="kk-KZ"/>
    </w:rPr>
  </w:style>
  <w:style w:type="character" w:customStyle="1" w:styleId="30">
    <w:name w:val="Заголовок 3 Знак"/>
    <w:basedOn w:val="a0"/>
    <w:link w:val="3"/>
    <w:rsid w:val="00CA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CA0A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CA0A71"/>
    <w:rPr>
      <w:rFonts w:ascii="Times Kaz" w:eastAsia="Times New Roman" w:hAnsi="Times Kaz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CA0A71"/>
    <w:rPr>
      <w:rFonts w:ascii="Times Kaz" w:eastAsia="Times New Roman" w:hAnsi="Times Kaz" w:cs="Times New Roman"/>
      <w:sz w:val="28"/>
      <w:szCs w:val="20"/>
      <w:lang w:val="en-US"/>
    </w:rPr>
  </w:style>
  <w:style w:type="character" w:customStyle="1" w:styleId="70">
    <w:name w:val="Заголовок 7 Знак"/>
    <w:basedOn w:val="a0"/>
    <w:link w:val="7"/>
    <w:rsid w:val="00CA0A71"/>
    <w:rPr>
      <w:rFonts w:ascii="Calibri" w:eastAsia="Times New Roman" w:hAnsi="Calibri" w:cs="Times New Roman"/>
      <w:sz w:val="24"/>
      <w:szCs w:val="24"/>
      <w:lang w:val="kk-KZ" w:eastAsia="kk-KZ"/>
    </w:rPr>
  </w:style>
  <w:style w:type="character" w:customStyle="1" w:styleId="80">
    <w:name w:val="Заголовок 8 Знак"/>
    <w:basedOn w:val="a0"/>
    <w:link w:val="8"/>
    <w:semiHidden/>
    <w:rsid w:val="00CA0A71"/>
    <w:rPr>
      <w:rFonts w:ascii="Cambria" w:eastAsia="Times New Roman" w:hAnsi="Cambria" w:cs="Times New Roman"/>
      <w:color w:val="404040"/>
      <w:sz w:val="20"/>
      <w:szCs w:val="20"/>
      <w:lang w:val="kk-KZ" w:eastAsia="kk-KZ"/>
    </w:rPr>
  </w:style>
  <w:style w:type="character" w:customStyle="1" w:styleId="90">
    <w:name w:val="Заголовок 9 Знак"/>
    <w:basedOn w:val="a0"/>
    <w:link w:val="9"/>
    <w:rsid w:val="00CA0A71"/>
    <w:rPr>
      <w:rFonts w:ascii="KZ Times New Roman" w:eastAsia="Times New Roman" w:hAnsi="KZ Times New Roman" w:cs="Times New Roman"/>
      <w:b/>
      <w:sz w:val="28"/>
      <w:szCs w:val="20"/>
    </w:rPr>
  </w:style>
  <w:style w:type="character" w:customStyle="1" w:styleId="31">
    <w:name w:val="Заголовок 3 Знак1"/>
    <w:link w:val="3"/>
    <w:rsid w:val="00CA0A71"/>
    <w:rPr>
      <w:rFonts w:ascii="Arial" w:eastAsia="SimSun" w:hAnsi="Arial" w:cs="Arial"/>
      <w:b/>
      <w:bCs/>
      <w:sz w:val="26"/>
      <w:szCs w:val="26"/>
      <w:lang w:val="kk-KZ" w:eastAsia="kk-KZ"/>
    </w:rPr>
  </w:style>
  <w:style w:type="character" w:styleId="a3">
    <w:name w:val="footnote reference"/>
    <w:semiHidden/>
    <w:rsid w:val="00CA0A71"/>
    <w:rPr>
      <w:vertAlign w:val="superscript"/>
    </w:rPr>
  </w:style>
  <w:style w:type="paragraph" w:styleId="a4">
    <w:name w:val="footnote text"/>
    <w:basedOn w:val="a"/>
    <w:link w:val="a5"/>
    <w:semiHidden/>
    <w:rsid w:val="00CA0A7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A0A71"/>
    <w:rPr>
      <w:rFonts w:ascii="Times New Roman" w:eastAsia="SimSu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CA0A71"/>
    <w:pPr>
      <w:spacing w:after="0" w:line="240" w:lineRule="auto"/>
      <w:ind w:firstLine="454"/>
      <w:jc w:val="both"/>
    </w:pPr>
    <w:rPr>
      <w:rFonts w:ascii="KZ Times New Roman" w:eastAsia="Times New Roman" w:hAnsi="KZ Times New Roman" w:cs="Times New Roman"/>
      <w:sz w:val="28"/>
      <w:szCs w:val="20"/>
      <w:lang w:val="kk-KZ"/>
    </w:rPr>
  </w:style>
  <w:style w:type="character" w:customStyle="1" w:styleId="22">
    <w:name w:val="Основной текст с отступом 2 Знак"/>
    <w:basedOn w:val="a0"/>
    <w:link w:val="21"/>
    <w:rsid w:val="00CA0A71"/>
    <w:rPr>
      <w:rFonts w:ascii="KZ Times New Roman" w:eastAsia="Times New Roman" w:hAnsi="KZ Times New Roman" w:cs="Times New Roman"/>
      <w:sz w:val="28"/>
      <w:szCs w:val="20"/>
      <w:lang w:val="kk-KZ"/>
    </w:rPr>
  </w:style>
  <w:style w:type="character" w:styleId="a6">
    <w:name w:val="Hyperlink"/>
    <w:rsid w:val="00CA0A71"/>
    <w:rPr>
      <w:color w:val="0000FF"/>
      <w:u w:val="single"/>
    </w:rPr>
  </w:style>
  <w:style w:type="character" w:styleId="HTML">
    <w:name w:val="HTML Cite"/>
    <w:rsid w:val="00CA0A71"/>
    <w:rPr>
      <w:i w:val="0"/>
      <w:iCs w:val="0"/>
    </w:rPr>
  </w:style>
  <w:style w:type="paragraph" w:customStyle="1" w:styleId="41">
    <w:name w:val="Обычный (веб)4"/>
    <w:basedOn w:val="a"/>
    <w:qFormat/>
    <w:rsid w:val="00CA0A71"/>
    <w:pPr>
      <w:spacing w:after="60" w:line="240" w:lineRule="auto"/>
      <w:ind w:firstLine="720"/>
      <w:jc w:val="both"/>
    </w:pPr>
    <w:rPr>
      <w:rFonts w:ascii="Verdana" w:eastAsia="Times New Roman" w:hAnsi="Verdana" w:cs="Tahoma"/>
      <w:sz w:val="20"/>
      <w:szCs w:val="20"/>
    </w:rPr>
  </w:style>
  <w:style w:type="paragraph" w:customStyle="1" w:styleId="SS">
    <w:name w:val="SS"/>
    <w:basedOn w:val="a"/>
    <w:qFormat/>
    <w:rsid w:val="00CA0A71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 CYR" w:eastAsia="Times New Roman" w:hAnsi="Times New Roman CYR" w:cs="Times New Roman CYR"/>
      <w:sz w:val="28"/>
      <w:szCs w:val="28"/>
    </w:rPr>
  </w:style>
  <w:style w:type="paragraph" w:styleId="a7">
    <w:name w:val="Normal (Web)"/>
    <w:aliases w:val="Обычный (Web)"/>
    <w:basedOn w:val="a"/>
    <w:uiPriority w:val="34"/>
    <w:qFormat/>
    <w:rsid w:val="00CA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qFormat/>
    <w:rsid w:val="00CA0A71"/>
    <w:rPr>
      <w:i/>
      <w:iCs/>
    </w:rPr>
  </w:style>
  <w:style w:type="paragraph" w:styleId="HTML0">
    <w:name w:val="HTML Preformatted"/>
    <w:basedOn w:val="a"/>
    <w:link w:val="HTML1"/>
    <w:rsid w:val="00CA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CA0A71"/>
    <w:rPr>
      <w:rFonts w:ascii="Courier New" w:eastAsia="Times New Roman" w:hAnsi="Courier New" w:cs="Times New Roman"/>
      <w:sz w:val="20"/>
      <w:szCs w:val="20"/>
    </w:rPr>
  </w:style>
  <w:style w:type="paragraph" w:customStyle="1" w:styleId="note">
    <w:name w:val="note"/>
    <w:basedOn w:val="a"/>
    <w:qFormat/>
    <w:rsid w:val="00CA0A71"/>
    <w:pPr>
      <w:spacing w:before="100" w:beforeAutospacing="1" w:after="3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character" w:customStyle="1" w:styleId="search-ins1">
    <w:name w:val="search-ins1"/>
    <w:rsid w:val="00CA0A71"/>
    <w:rPr>
      <w:b/>
      <w:bCs/>
      <w:color w:val="003073"/>
      <w:sz w:val="29"/>
      <w:szCs w:val="29"/>
    </w:rPr>
  </w:style>
  <w:style w:type="paragraph" w:styleId="a9">
    <w:name w:val="Body Text Indent"/>
    <w:basedOn w:val="a"/>
    <w:link w:val="aa"/>
    <w:uiPriority w:val="99"/>
    <w:rsid w:val="00CA0A71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val="kk-KZ" w:eastAsia="kk-KZ"/>
    </w:rPr>
  </w:style>
  <w:style w:type="character" w:customStyle="1" w:styleId="aa">
    <w:name w:val="Основной текст с отступом Знак"/>
    <w:basedOn w:val="a0"/>
    <w:link w:val="a9"/>
    <w:uiPriority w:val="99"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paragraph" w:styleId="ab">
    <w:name w:val="Body Text"/>
    <w:basedOn w:val="a"/>
    <w:link w:val="ac"/>
    <w:rsid w:val="00CA0A71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kk-KZ" w:eastAsia="kk-KZ"/>
    </w:rPr>
  </w:style>
  <w:style w:type="character" w:customStyle="1" w:styleId="ac">
    <w:name w:val="Основной текст Знак"/>
    <w:basedOn w:val="a0"/>
    <w:link w:val="ab"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paragraph" w:styleId="ad">
    <w:name w:val="footer"/>
    <w:basedOn w:val="a"/>
    <w:link w:val="ae"/>
    <w:rsid w:val="00CA0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kk-KZ" w:eastAsia="kk-KZ"/>
    </w:rPr>
  </w:style>
  <w:style w:type="character" w:customStyle="1" w:styleId="ae">
    <w:name w:val="Нижний колонтитул Знак"/>
    <w:basedOn w:val="a0"/>
    <w:link w:val="ad"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character" w:styleId="af">
    <w:name w:val="page number"/>
    <w:basedOn w:val="a0"/>
    <w:rsid w:val="00CA0A71"/>
  </w:style>
  <w:style w:type="paragraph" w:customStyle="1" w:styleId="af0">
    <w:name w:val="Знак"/>
    <w:basedOn w:val="a"/>
    <w:rsid w:val="00CA0A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link w:val="af2"/>
    <w:qFormat/>
    <w:rsid w:val="00CA0A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2">
    <w:name w:val="Знак Знак"/>
    <w:link w:val="af1"/>
    <w:locked/>
    <w:rsid w:val="00CA0A7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3">
    <w:name w:val="FollowedHyperlink"/>
    <w:uiPriority w:val="99"/>
    <w:unhideWhenUsed/>
    <w:rsid w:val="00CA0A71"/>
    <w:rPr>
      <w:color w:val="800080"/>
      <w:u w:val="single"/>
    </w:rPr>
  </w:style>
  <w:style w:type="paragraph" w:styleId="af4">
    <w:name w:val="Title"/>
    <w:aliases w:val="Знак7 Знак,Название Знак Знак,Знак Знак1 Знак,Знак7,Знак7 Знак1,Знак7 Знак Знак Знак"/>
    <w:basedOn w:val="a"/>
    <w:link w:val="af5"/>
    <w:qFormat/>
    <w:rsid w:val="00CA0A7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en-US"/>
    </w:rPr>
  </w:style>
  <w:style w:type="character" w:customStyle="1" w:styleId="af5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f4"/>
    <w:rsid w:val="00CA0A71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23">
    <w:name w:val="Body Text 2"/>
    <w:basedOn w:val="a"/>
    <w:link w:val="24"/>
    <w:unhideWhenUsed/>
    <w:rsid w:val="00CA0A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24">
    <w:name w:val="Основной текст 2 Знак"/>
    <w:basedOn w:val="a0"/>
    <w:link w:val="23"/>
    <w:rsid w:val="00CA0A71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13">
    <w:name w:val="Знак Знак13"/>
    <w:locked/>
    <w:rsid w:val="00CA0A7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af6">
    <w:name w:val="Верхний колонтитул Знак"/>
    <w:link w:val="af7"/>
    <w:locked/>
    <w:rsid w:val="00CA0A71"/>
    <w:rPr>
      <w:rFonts w:ascii="SimSun" w:eastAsia="SimSun" w:hAnsi="SimSun"/>
      <w:sz w:val="24"/>
      <w:szCs w:val="24"/>
    </w:rPr>
  </w:style>
  <w:style w:type="paragraph" w:styleId="af7">
    <w:name w:val="header"/>
    <w:basedOn w:val="a"/>
    <w:link w:val="af6"/>
    <w:rsid w:val="00CA0A71"/>
    <w:pPr>
      <w:tabs>
        <w:tab w:val="center" w:pos="4677"/>
        <w:tab w:val="right" w:pos="9355"/>
      </w:tabs>
      <w:spacing w:after="0" w:line="240" w:lineRule="auto"/>
    </w:pPr>
    <w:rPr>
      <w:rFonts w:ascii="SimSun" w:eastAsia="SimSun" w:hAnsi="SimSun"/>
      <w:sz w:val="24"/>
      <w:szCs w:val="24"/>
    </w:rPr>
  </w:style>
  <w:style w:type="character" w:customStyle="1" w:styleId="12">
    <w:name w:val="Верхний колонтитул Знак1"/>
    <w:basedOn w:val="a0"/>
    <w:link w:val="af7"/>
    <w:uiPriority w:val="99"/>
    <w:semiHidden/>
    <w:rsid w:val="00CA0A71"/>
  </w:style>
  <w:style w:type="character" w:customStyle="1" w:styleId="81">
    <w:name w:val="Знак Знак8"/>
    <w:locked/>
    <w:rsid w:val="00CA0A71"/>
    <w:rPr>
      <w:rFonts w:ascii="Times New Roman Kaz" w:hAnsi="Times New Roman Kaz"/>
      <w:b/>
      <w:bCs/>
      <w:sz w:val="28"/>
      <w:lang w:val="kk-KZ" w:eastAsia="ru-RU" w:bidi="ar-SA"/>
    </w:rPr>
  </w:style>
  <w:style w:type="character" w:customStyle="1" w:styleId="71">
    <w:name w:val="Знак Знак7"/>
    <w:locked/>
    <w:rsid w:val="00CA0A71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CA0A71"/>
    <w:rPr>
      <w:rFonts w:ascii="Arial" w:hAnsi="Arial" w:cs="Arial"/>
      <w:sz w:val="32"/>
      <w:lang w:val="ru-RU" w:eastAsia="ru-RU" w:bidi="ar-SA"/>
    </w:rPr>
  </w:style>
  <w:style w:type="character" w:customStyle="1" w:styleId="25">
    <w:name w:val="Красная строка 2 Знак"/>
    <w:link w:val="26"/>
    <w:locked/>
    <w:rsid w:val="00CA0A71"/>
    <w:rPr>
      <w:sz w:val="24"/>
      <w:szCs w:val="24"/>
    </w:rPr>
  </w:style>
  <w:style w:type="paragraph" w:styleId="26">
    <w:name w:val="Body Text First Indent 2"/>
    <w:basedOn w:val="a9"/>
    <w:link w:val="25"/>
    <w:rsid w:val="00CA0A71"/>
    <w:pPr>
      <w:ind w:firstLine="21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210">
    <w:name w:val="Красная строка 2 Знак1"/>
    <w:basedOn w:val="aa"/>
    <w:link w:val="26"/>
    <w:uiPriority w:val="99"/>
    <w:semiHidden/>
    <w:rsid w:val="00CA0A71"/>
  </w:style>
  <w:style w:type="character" w:customStyle="1" w:styleId="42">
    <w:name w:val="Знак Знак4"/>
    <w:locked/>
    <w:rsid w:val="00CA0A71"/>
    <w:rPr>
      <w:sz w:val="24"/>
      <w:szCs w:val="24"/>
      <w:lang w:val="ru-RU" w:eastAsia="ru-RU" w:bidi="ar-SA"/>
    </w:rPr>
  </w:style>
  <w:style w:type="character" w:customStyle="1" w:styleId="32">
    <w:name w:val="Знак Знак3"/>
    <w:locked/>
    <w:rsid w:val="00CA0A71"/>
    <w:rPr>
      <w:sz w:val="24"/>
      <w:szCs w:val="24"/>
      <w:lang w:val="ru-RU" w:eastAsia="ru-RU" w:bidi="ar-SA"/>
    </w:rPr>
  </w:style>
  <w:style w:type="character" w:customStyle="1" w:styleId="af8">
    <w:name w:val="Схема документа Знак"/>
    <w:link w:val="af9"/>
    <w:locked/>
    <w:rsid w:val="00CA0A71"/>
    <w:rPr>
      <w:rFonts w:ascii="Tahoma" w:hAnsi="Tahoma" w:cs="Tahoma"/>
      <w:shd w:val="clear" w:color="auto" w:fill="000080"/>
    </w:rPr>
  </w:style>
  <w:style w:type="paragraph" w:styleId="af9">
    <w:name w:val="Document Map"/>
    <w:basedOn w:val="a"/>
    <w:link w:val="af8"/>
    <w:rsid w:val="00CA0A71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4">
    <w:name w:val="Схема документа Знак1"/>
    <w:basedOn w:val="a0"/>
    <w:link w:val="af9"/>
    <w:uiPriority w:val="99"/>
    <w:semiHidden/>
    <w:rsid w:val="00CA0A71"/>
    <w:rPr>
      <w:rFonts w:ascii="Tahoma" w:hAnsi="Tahoma" w:cs="Tahoma"/>
      <w:sz w:val="16"/>
      <w:szCs w:val="16"/>
    </w:rPr>
  </w:style>
  <w:style w:type="character" w:customStyle="1" w:styleId="afa">
    <w:name w:val="Текст Знак"/>
    <w:link w:val="afb"/>
    <w:locked/>
    <w:rsid w:val="00CA0A71"/>
    <w:rPr>
      <w:rFonts w:ascii="Courier New" w:eastAsia="SimSun" w:hAnsi="Courier New" w:cs="Traditional Arabic"/>
      <w:noProof/>
      <w:lang w:val="en-US" w:eastAsia="en-US"/>
    </w:rPr>
  </w:style>
  <w:style w:type="paragraph" w:styleId="afb">
    <w:name w:val="Plain Text"/>
    <w:basedOn w:val="a"/>
    <w:link w:val="afa"/>
    <w:rsid w:val="00CA0A71"/>
    <w:pPr>
      <w:widowControl w:val="0"/>
      <w:bidi/>
      <w:adjustRightInd w:val="0"/>
      <w:spacing w:after="0" w:line="360" w:lineRule="atLeast"/>
      <w:jc w:val="both"/>
    </w:pPr>
    <w:rPr>
      <w:rFonts w:ascii="Courier New" w:eastAsia="SimSun" w:hAnsi="Courier New" w:cs="Traditional Arabic"/>
      <w:noProof/>
      <w:lang w:val="en-US" w:eastAsia="en-US"/>
    </w:rPr>
  </w:style>
  <w:style w:type="character" w:customStyle="1" w:styleId="15">
    <w:name w:val="Текст Знак1"/>
    <w:basedOn w:val="a0"/>
    <w:link w:val="afb"/>
    <w:uiPriority w:val="99"/>
    <w:semiHidden/>
    <w:rsid w:val="00CA0A71"/>
    <w:rPr>
      <w:rFonts w:ascii="Consolas" w:hAnsi="Consolas" w:cs="Consolas"/>
      <w:sz w:val="21"/>
      <w:szCs w:val="21"/>
    </w:rPr>
  </w:style>
  <w:style w:type="paragraph" w:customStyle="1" w:styleId="16">
    <w:name w:val="Знак Знак1 Знак Знак Знак Знак Знак Знак Знак Знак Знак Знак Знак Знак Знак"/>
    <w:basedOn w:val="a"/>
    <w:autoRedefine/>
    <w:qFormat/>
    <w:rsid w:val="00CA0A7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c">
    <w:name w:val="List Paragraph"/>
    <w:basedOn w:val="a"/>
    <w:uiPriority w:val="34"/>
    <w:qFormat/>
    <w:rsid w:val="00CA0A7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atin">
    <w:name w:val="Matin"/>
    <w:basedOn w:val="a"/>
    <w:qFormat/>
    <w:rsid w:val="00CA0A71"/>
    <w:pPr>
      <w:tabs>
        <w:tab w:val="left" w:pos="680"/>
        <w:tab w:val="left" w:pos="850"/>
      </w:tabs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1-abebiet">
    <w:name w:val="1-abebiet"/>
    <w:basedOn w:val="a"/>
    <w:qFormat/>
    <w:rsid w:val="00CA0A71"/>
    <w:pPr>
      <w:tabs>
        <w:tab w:val="num" w:pos="360"/>
        <w:tab w:val="left" w:pos="518"/>
        <w:tab w:val="num" w:pos="1080"/>
      </w:tabs>
      <w:autoSpaceDE w:val="0"/>
      <w:autoSpaceDN w:val="0"/>
      <w:adjustRightInd w:val="0"/>
      <w:spacing w:after="0" w:line="240" w:lineRule="auto"/>
      <w:ind w:left="518" w:hanging="338"/>
      <w:jc w:val="both"/>
    </w:pPr>
    <w:rPr>
      <w:rFonts w:ascii="Times New Roman" w:eastAsia="Times New Roman" w:hAnsi="Times New Roman" w:cs="Times New Roman"/>
      <w:color w:val="000000"/>
    </w:rPr>
  </w:style>
  <w:style w:type="paragraph" w:styleId="afd">
    <w:name w:val="caption"/>
    <w:basedOn w:val="a"/>
    <w:unhideWhenUsed/>
    <w:qFormat/>
    <w:rsid w:val="00CA0A71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4"/>
    </w:rPr>
  </w:style>
  <w:style w:type="character" w:customStyle="1" w:styleId="afe">
    <w:name w:val="Текст концевой сноски Знак"/>
    <w:link w:val="aff"/>
    <w:locked/>
    <w:rsid w:val="00CA0A71"/>
    <w:rPr>
      <w:lang w:val="en-US"/>
    </w:rPr>
  </w:style>
  <w:style w:type="paragraph" w:styleId="aff0">
    <w:name w:val="List"/>
    <w:basedOn w:val="a"/>
    <w:unhideWhenUsed/>
    <w:rsid w:val="00CA0A71"/>
    <w:pPr>
      <w:spacing w:after="0" w:line="240" w:lineRule="auto"/>
      <w:ind w:left="283" w:hanging="283"/>
      <w:contextualSpacing/>
    </w:pPr>
    <w:rPr>
      <w:rFonts w:ascii="Times New Roman" w:eastAsia="SimSun" w:hAnsi="Times New Roman" w:cs="Times New Roman"/>
      <w:sz w:val="24"/>
      <w:szCs w:val="24"/>
      <w:lang w:val="kk-KZ" w:eastAsia="kk-KZ"/>
    </w:rPr>
  </w:style>
  <w:style w:type="paragraph" w:styleId="27">
    <w:name w:val="List 2"/>
    <w:aliases w:val="Liste 2 Char"/>
    <w:basedOn w:val="aff0"/>
    <w:unhideWhenUsed/>
    <w:qFormat/>
    <w:rsid w:val="00CA0A71"/>
    <w:pPr>
      <w:tabs>
        <w:tab w:val="left" w:pos="1080"/>
        <w:tab w:val="right" w:pos="8640"/>
      </w:tabs>
      <w:spacing w:after="80" w:line="360" w:lineRule="auto"/>
      <w:ind w:left="1080" w:hanging="360"/>
      <w:jc w:val="both"/>
    </w:pPr>
    <w:rPr>
      <w:rFonts w:eastAsia="Times New Roman"/>
      <w:spacing w:val="-2"/>
      <w:szCs w:val="20"/>
      <w:lang w:val="tr-TR" w:eastAsia="ru-RU"/>
    </w:rPr>
  </w:style>
  <w:style w:type="character" w:customStyle="1" w:styleId="17">
    <w:name w:val="Основной текст с отступом Знак1"/>
    <w:semiHidden/>
    <w:rsid w:val="00CA0A71"/>
    <w:rPr>
      <w:rFonts w:eastAsia="SimSun"/>
      <w:sz w:val="24"/>
      <w:szCs w:val="24"/>
      <w:lang w:val="kk-KZ" w:eastAsia="kk-KZ"/>
    </w:rPr>
  </w:style>
  <w:style w:type="character" w:customStyle="1" w:styleId="33">
    <w:name w:val="Основной текст 3 Знак"/>
    <w:link w:val="34"/>
    <w:locked/>
    <w:rsid w:val="00CA0A71"/>
    <w:rPr>
      <w:rFonts w:ascii="MS Sans Serif" w:hAnsi="MS Sans Serif"/>
      <w:sz w:val="28"/>
    </w:rPr>
  </w:style>
  <w:style w:type="character" w:customStyle="1" w:styleId="35">
    <w:name w:val="Основной текст с отступом 3 Знак"/>
    <w:link w:val="36"/>
    <w:locked/>
    <w:rsid w:val="00CA0A71"/>
    <w:rPr>
      <w:sz w:val="16"/>
      <w:szCs w:val="16"/>
    </w:rPr>
  </w:style>
  <w:style w:type="character" w:customStyle="1" w:styleId="aff1">
    <w:name w:val="Текст выноски Знак"/>
    <w:link w:val="aff2"/>
    <w:locked/>
    <w:rsid w:val="00CA0A71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semiHidden/>
    <w:qFormat/>
    <w:rsid w:val="00CA0A71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1">
    <w:name w:val="Normal1"/>
    <w:semiHidden/>
    <w:qFormat/>
    <w:rsid w:val="00CA0A71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Заголовок 21"/>
    <w:basedOn w:val="Normal1"/>
    <w:next w:val="Normal1"/>
    <w:semiHidden/>
    <w:qFormat/>
    <w:rsid w:val="00CA0A71"/>
    <w:pPr>
      <w:keepNext/>
      <w:jc w:val="center"/>
    </w:pPr>
    <w:rPr>
      <w:sz w:val="24"/>
    </w:rPr>
  </w:style>
  <w:style w:type="paragraph" w:customStyle="1" w:styleId="410">
    <w:name w:val="Заголовок 41"/>
    <w:basedOn w:val="Normal1"/>
    <w:next w:val="Normal1"/>
    <w:semiHidden/>
    <w:qFormat/>
    <w:rsid w:val="00CA0A71"/>
    <w:pPr>
      <w:keepNext/>
      <w:jc w:val="both"/>
      <w:outlineLvl w:val="3"/>
    </w:pPr>
    <w:rPr>
      <w:rFonts w:ascii="Times Kaz" w:hAnsi="Times Kaz"/>
      <w:noProof/>
      <w:sz w:val="28"/>
    </w:rPr>
  </w:style>
  <w:style w:type="paragraph" w:customStyle="1" w:styleId="610">
    <w:name w:val="Заголовок 61"/>
    <w:basedOn w:val="Normal1"/>
    <w:next w:val="Normal1"/>
    <w:semiHidden/>
    <w:qFormat/>
    <w:rsid w:val="00CA0A71"/>
    <w:pPr>
      <w:keepNext/>
      <w:jc w:val="both"/>
      <w:outlineLvl w:val="5"/>
    </w:pPr>
    <w:rPr>
      <w:rFonts w:ascii="Times Kaz" w:hAnsi="Times Kaz"/>
      <w:sz w:val="24"/>
    </w:rPr>
  </w:style>
  <w:style w:type="paragraph" w:customStyle="1" w:styleId="BodyText21">
    <w:name w:val="Body Text 21"/>
    <w:basedOn w:val="Normal1"/>
    <w:semiHidden/>
    <w:qFormat/>
    <w:rsid w:val="00CA0A71"/>
    <w:pPr>
      <w:jc w:val="right"/>
    </w:pPr>
    <w:rPr>
      <w:rFonts w:ascii="Times Kaz" w:hAnsi="Times Kaz"/>
      <w:noProof/>
      <w:sz w:val="24"/>
    </w:rPr>
  </w:style>
  <w:style w:type="paragraph" w:customStyle="1" w:styleId="BodyTextIndent21">
    <w:name w:val="Body Text Indent 21"/>
    <w:basedOn w:val="Normal1"/>
    <w:semiHidden/>
    <w:qFormat/>
    <w:rsid w:val="00CA0A71"/>
    <w:pPr>
      <w:ind w:firstLine="567"/>
      <w:jc w:val="both"/>
    </w:pPr>
    <w:rPr>
      <w:rFonts w:ascii="Times Kaz" w:hAnsi="Times Kaz"/>
      <w:noProof/>
      <w:sz w:val="28"/>
    </w:rPr>
  </w:style>
  <w:style w:type="paragraph" w:customStyle="1" w:styleId="18">
    <w:name w:val="заголовок 1"/>
    <w:basedOn w:val="a"/>
    <w:next w:val="a"/>
    <w:semiHidden/>
    <w:qFormat/>
    <w:rsid w:val="00CA0A71"/>
    <w:pPr>
      <w:keepNext/>
      <w:spacing w:after="0" w:line="240" w:lineRule="auto"/>
      <w:ind w:left="360"/>
      <w:contextualSpacing/>
      <w:jc w:val="center"/>
    </w:pPr>
    <w:rPr>
      <w:rFonts w:ascii="KZ Times New Roman" w:eastAsia="Times New Roman" w:hAnsi="KZ Times New Roman" w:cs="Times New Roman"/>
      <w:b/>
      <w:sz w:val="28"/>
      <w:szCs w:val="20"/>
      <w:lang w:val="kk-KZ"/>
    </w:rPr>
  </w:style>
  <w:style w:type="paragraph" w:customStyle="1" w:styleId="aff3">
    <w:name w:val="текст сноски"/>
    <w:basedOn w:val="a"/>
    <w:semiHidden/>
    <w:qFormat/>
    <w:rsid w:val="00CA0A71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322" w:lineRule="exact"/>
      <w:ind w:firstLine="36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322" w:lineRule="exact"/>
      <w:ind w:firstLine="701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317" w:lineRule="exact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320" w:lineRule="exact"/>
      <w:ind w:firstLine="35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325" w:lineRule="exact"/>
      <w:ind w:firstLine="835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324" w:lineRule="exact"/>
      <w:ind w:firstLine="63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semiHidden/>
    <w:qFormat/>
    <w:rsid w:val="00CA0A71"/>
    <w:pPr>
      <w:widowControl w:val="0"/>
      <w:autoSpaceDE w:val="0"/>
      <w:autoSpaceDN w:val="0"/>
      <w:adjustRightInd w:val="0"/>
      <w:spacing w:after="0" w:line="326" w:lineRule="exact"/>
      <w:ind w:firstLine="49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_"/>
    <w:link w:val="19"/>
    <w:semiHidden/>
    <w:locked/>
    <w:rsid w:val="00CA0A71"/>
    <w:rPr>
      <w:sz w:val="21"/>
      <w:szCs w:val="21"/>
      <w:shd w:val="clear" w:color="auto" w:fill="FFFFFF"/>
    </w:rPr>
  </w:style>
  <w:style w:type="paragraph" w:customStyle="1" w:styleId="19">
    <w:name w:val="Основной текст1"/>
    <w:basedOn w:val="a"/>
    <w:link w:val="aff4"/>
    <w:semiHidden/>
    <w:qFormat/>
    <w:rsid w:val="00CA0A71"/>
    <w:pPr>
      <w:widowControl w:val="0"/>
      <w:shd w:val="clear" w:color="auto" w:fill="FFFFFF"/>
      <w:spacing w:after="0" w:line="228" w:lineRule="exact"/>
      <w:contextualSpacing/>
      <w:jc w:val="both"/>
    </w:pPr>
    <w:rPr>
      <w:sz w:val="21"/>
      <w:szCs w:val="21"/>
    </w:rPr>
  </w:style>
  <w:style w:type="character" w:customStyle="1" w:styleId="190">
    <w:name w:val="Основной текст (19)_"/>
    <w:link w:val="191"/>
    <w:semiHidden/>
    <w:locked/>
    <w:rsid w:val="00CA0A71"/>
    <w:rPr>
      <w:b/>
      <w:bCs/>
      <w:i/>
      <w:iCs/>
      <w:spacing w:val="14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"/>
    <w:link w:val="190"/>
    <w:semiHidden/>
    <w:qFormat/>
    <w:rsid w:val="00CA0A71"/>
    <w:pPr>
      <w:widowControl w:val="0"/>
      <w:shd w:val="clear" w:color="auto" w:fill="FFFFFF"/>
      <w:spacing w:before="300" w:after="300" w:line="240" w:lineRule="atLeast"/>
      <w:ind w:firstLine="1120"/>
      <w:contextualSpacing/>
      <w:jc w:val="both"/>
    </w:pPr>
    <w:rPr>
      <w:b/>
      <w:bCs/>
      <w:i/>
      <w:iCs/>
      <w:spacing w:val="14"/>
      <w:sz w:val="21"/>
      <w:szCs w:val="21"/>
    </w:rPr>
  </w:style>
  <w:style w:type="character" w:customStyle="1" w:styleId="43">
    <w:name w:val="Заголовок №4_"/>
    <w:link w:val="44"/>
    <w:semiHidden/>
    <w:locked/>
    <w:rsid w:val="00CA0A71"/>
    <w:rPr>
      <w:spacing w:val="-5"/>
      <w:sz w:val="26"/>
      <w:szCs w:val="26"/>
      <w:shd w:val="clear" w:color="auto" w:fill="FFFFFF"/>
    </w:rPr>
  </w:style>
  <w:style w:type="paragraph" w:customStyle="1" w:styleId="44">
    <w:name w:val="Заголовок №4"/>
    <w:basedOn w:val="a"/>
    <w:link w:val="43"/>
    <w:semiHidden/>
    <w:qFormat/>
    <w:rsid w:val="00CA0A71"/>
    <w:pPr>
      <w:widowControl w:val="0"/>
      <w:shd w:val="clear" w:color="auto" w:fill="FFFFFF"/>
      <w:spacing w:before="720" w:after="300" w:line="338" w:lineRule="exact"/>
      <w:ind w:firstLine="840"/>
      <w:contextualSpacing/>
      <w:outlineLvl w:val="3"/>
    </w:pPr>
    <w:rPr>
      <w:spacing w:val="-5"/>
      <w:sz w:val="26"/>
      <w:szCs w:val="26"/>
    </w:rPr>
  </w:style>
  <w:style w:type="character" w:styleId="aff5">
    <w:name w:val="endnote reference"/>
    <w:unhideWhenUsed/>
    <w:rsid w:val="00CA0A71"/>
    <w:rPr>
      <w:vertAlign w:val="superscript"/>
    </w:rPr>
  </w:style>
  <w:style w:type="character" w:customStyle="1" w:styleId="810">
    <w:name w:val="Заголовок 8 Знак1"/>
    <w:semiHidden/>
    <w:rsid w:val="00CA0A71"/>
    <w:rPr>
      <w:rFonts w:ascii="Cambria" w:eastAsia="Times New Roman" w:hAnsi="Cambria" w:cs="Times New Roman"/>
      <w:color w:val="404040"/>
      <w:lang w:val="kk-KZ" w:eastAsia="kk-KZ"/>
    </w:rPr>
  </w:style>
  <w:style w:type="character" w:customStyle="1" w:styleId="91">
    <w:name w:val="Заголовок 9 Знак1"/>
    <w:semiHidden/>
    <w:rsid w:val="00CA0A71"/>
    <w:rPr>
      <w:rFonts w:ascii="Cambria" w:eastAsia="Times New Roman" w:hAnsi="Cambria" w:cs="Times New Roman" w:hint="default"/>
      <w:i/>
      <w:iCs/>
      <w:color w:val="404040"/>
      <w:lang w:val="kk-KZ" w:eastAsia="kk-KZ"/>
    </w:rPr>
  </w:style>
  <w:style w:type="character" w:customStyle="1" w:styleId="1a">
    <w:name w:val="Текст сноски Знак1"/>
    <w:semiHidden/>
    <w:rsid w:val="00CA0A71"/>
    <w:rPr>
      <w:rFonts w:eastAsia="SimSun"/>
      <w:lang w:val="kk-KZ" w:eastAsia="kk-KZ"/>
    </w:rPr>
  </w:style>
  <w:style w:type="character" w:customStyle="1" w:styleId="1b">
    <w:name w:val="Нижний колонтитул Знак1"/>
    <w:semiHidden/>
    <w:rsid w:val="00CA0A71"/>
    <w:rPr>
      <w:rFonts w:eastAsia="SimSun"/>
      <w:sz w:val="24"/>
      <w:szCs w:val="24"/>
      <w:lang w:val="kk-KZ" w:eastAsia="kk-KZ"/>
    </w:rPr>
  </w:style>
  <w:style w:type="character" w:customStyle="1" w:styleId="1c">
    <w:name w:val="Название Знак1"/>
    <w:rsid w:val="00CA0A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kk-KZ" w:eastAsia="kk-KZ"/>
    </w:rPr>
  </w:style>
  <w:style w:type="character" w:customStyle="1" w:styleId="1d">
    <w:name w:val="Основной текст Знак1"/>
    <w:semiHidden/>
    <w:rsid w:val="00CA0A71"/>
    <w:rPr>
      <w:rFonts w:eastAsia="SimSun"/>
      <w:sz w:val="24"/>
      <w:szCs w:val="24"/>
      <w:lang w:val="kk-KZ" w:eastAsia="kk-KZ"/>
    </w:rPr>
  </w:style>
  <w:style w:type="character" w:customStyle="1" w:styleId="212">
    <w:name w:val="Основной текст 2 Знак1"/>
    <w:semiHidden/>
    <w:rsid w:val="00CA0A71"/>
    <w:rPr>
      <w:rFonts w:eastAsia="SimSun"/>
      <w:sz w:val="24"/>
      <w:szCs w:val="24"/>
      <w:lang w:val="kk-KZ" w:eastAsia="kk-KZ"/>
    </w:rPr>
  </w:style>
  <w:style w:type="character" w:customStyle="1" w:styleId="213">
    <w:name w:val="Основной текст с отступом 2 Знак1"/>
    <w:semiHidden/>
    <w:rsid w:val="00CA0A71"/>
    <w:rPr>
      <w:rFonts w:eastAsia="SimSun"/>
      <w:sz w:val="24"/>
      <w:szCs w:val="24"/>
      <w:lang w:val="kk-KZ" w:eastAsia="kk-KZ"/>
    </w:rPr>
  </w:style>
  <w:style w:type="paragraph" w:styleId="36">
    <w:name w:val="Body Text Indent 3"/>
    <w:basedOn w:val="a"/>
    <w:link w:val="35"/>
    <w:unhideWhenUsed/>
    <w:rsid w:val="00CA0A71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6"/>
    <w:rsid w:val="00CA0A71"/>
    <w:rPr>
      <w:sz w:val="16"/>
      <w:szCs w:val="16"/>
    </w:rPr>
  </w:style>
  <w:style w:type="paragraph" w:styleId="aff">
    <w:name w:val="endnote text"/>
    <w:basedOn w:val="a"/>
    <w:link w:val="afe"/>
    <w:unhideWhenUsed/>
    <w:rsid w:val="00CA0A71"/>
    <w:pPr>
      <w:spacing w:after="0" w:line="240" w:lineRule="auto"/>
    </w:pPr>
    <w:rPr>
      <w:lang w:val="en-US"/>
    </w:rPr>
  </w:style>
  <w:style w:type="character" w:customStyle="1" w:styleId="1e">
    <w:name w:val="Текст концевой сноски Знак1"/>
    <w:basedOn w:val="a0"/>
    <w:link w:val="aff"/>
    <w:rsid w:val="00CA0A71"/>
    <w:rPr>
      <w:sz w:val="20"/>
      <w:szCs w:val="20"/>
    </w:rPr>
  </w:style>
  <w:style w:type="paragraph" w:styleId="34">
    <w:name w:val="Body Text 3"/>
    <w:basedOn w:val="a"/>
    <w:link w:val="33"/>
    <w:unhideWhenUsed/>
    <w:rsid w:val="00CA0A71"/>
    <w:pPr>
      <w:spacing w:after="120" w:line="240" w:lineRule="auto"/>
    </w:pPr>
    <w:rPr>
      <w:rFonts w:ascii="MS Sans Serif" w:hAnsi="MS Sans Serif"/>
      <w:sz w:val="28"/>
    </w:rPr>
  </w:style>
  <w:style w:type="character" w:customStyle="1" w:styleId="311">
    <w:name w:val="Основной текст 3 Знак1"/>
    <w:basedOn w:val="a0"/>
    <w:link w:val="34"/>
    <w:rsid w:val="00CA0A71"/>
    <w:rPr>
      <w:sz w:val="16"/>
      <w:szCs w:val="16"/>
    </w:rPr>
  </w:style>
  <w:style w:type="paragraph" w:styleId="aff2">
    <w:name w:val="Balloon Text"/>
    <w:basedOn w:val="a"/>
    <w:link w:val="aff1"/>
    <w:unhideWhenUsed/>
    <w:rsid w:val="00CA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basedOn w:val="a0"/>
    <w:link w:val="aff2"/>
    <w:rsid w:val="00CA0A71"/>
    <w:rPr>
      <w:rFonts w:ascii="Tahoma" w:hAnsi="Tahoma" w:cs="Tahoma"/>
      <w:sz w:val="16"/>
      <w:szCs w:val="16"/>
    </w:rPr>
  </w:style>
  <w:style w:type="character" w:customStyle="1" w:styleId="aff6">
    <w:name w:val="Основной шрифт"/>
    <w:rsid w:val="00CA0A71"/>
  </w:style>
  <w:style w:type="character" w:customStyle="1" w:styleId="FontStyle15">
    <w:name w:val="Font Style15"/>
    <w:rsid w:val="00CA0A7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CA0A7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CA0A71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rsid w:val="00CA0A7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CA0A71"/>
    <w:rPr>
      <w:rFonts w:ascii="Impact" w:hAnsi="Impact" w:cs="Impact" w:hint="default"/>
      <w:i/>
      <w:iCs/>
      <w:sz w:val="14"/>
      <w:szCs w:val="14"/>
    </w:rPr>
  </w:style>
  <w:style w:type="character" w:customStyle="1" w:styleId="FontStyle22">
    <w:name w:val="Font Style22"/>
    <w:rsid w:val="00CA0A71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rsid w:val="00CA0A7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5">
    <w:name w:val="Font Style25"/>
    <w:rsid w:val="00CA0A7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6">
    <w:name w:val="Font Style26"/>
    <w:rsid w:val="00CA0A71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aff7">
    <w:name w:val="номер страницы"/>
    <w:rsid w:val="00CA0A71"/>
  </w:style>
  <w:style w:type="character" w:customStyle="1" w:styleId="0pt">
    <w:name w:val="Основной текст + Интервал 0 pt"/>
    <w:rsid w:val="00CA0A71"/>
    <w:rPr>
      <w:color w:val="000000"/>
      <w:spacing w:val="0"/>
      <w:w w:val="100"/>
      <w:position w:val="0"/>
      <w:sz w:val="21"/>
      <w:szCs w:val="21"/>
      <w:shd w:val="clear" w:color="auto" w:fill="FFFFFF"/>
      <w:lang w:val="kk-KZ"/>
    </w:rPr>
  </w:style>
  <w:style w:type="character" w:customStyle="1" w:styleId="92">
    <w:name w:val="Основной текст + 9"/>
    <w:aliases w:val="5 pt,Полужирный,Курсив,Интервал 0 pt"/>
    <w:rsid w:val="00CA0A71"/>
    <w:rPr>
      <w:b/>
      <w:bCs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kk-KZ"/>
    </w:rPr>
  </w:style>
  <w:style w:type="table" w:styleId="aff8">
    <w:name w:val="Table Grid"/>
    <w:basedOn w:val="a1"/>
    <w:rsid w:val="00CA0A71"/>
    <w:pPr>
      <w:spacing w:after="0" w:line="240" w:lineRule="auto"/>
    </w:pPr>
    <w:rPr>
      <w:rFonts w:ascii="Times New Roman(K)" w:eastAsia="Times New Roman" w:hAnsi="Times New Roman(K)" w:cs="Times New Roman(K)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0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3846</Words>
  <Characters>21926</Characters>
  <Application>Microsoft Office Word</Application>
  <DocSecurity>0</DocSecurity>
  <Lines>182</Lines>
  <Paragraphs>51</Paragraphs>
  <ScaleCrop>false</ScaleCrop>
  <Company>Grizli777</Company>
  <LinksUpToDate>false</LinksUpToDate>
  <CharactersWithSpaces>25721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2019-07-07T09:15:00Z</dcterms:created>
  <dcterms:modified xsi:type="dcterms:W3CDTF">2019-07-25T09:29:00Z</dcterms:modified>
</cp:coreProperties>
</file>